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0204" w14:textId="272ACFF8" w:rsidR="00884896" w:rsidRPr="00421A3C" w:rsidRDefault="00843C23" w:rsidP="00866E29">
      <w:pPr>
        <w:spacing w:line="240" w:lineRule="auto"/>
        <w:jc w:val="center"/>
        <w:rPr>
          <w:rFonts w:asciiTheme="majorHAnsi" w:hAnsiTheme="majorHAnsi"/>
          <w:color w:val="004696"/>
          <w:sz w:val="52"/>
          <w:szCs w:val="52"/>
        </w:rPr>
      </w:pPr>
      <w:r w:rsidRPr="00421A3C">
        <w:rPr>
          <w:rFonts w:asciiTheme="majorHAnsi" w:hAnsiTheme="majorHAnsi"/>
          <w:noProof/>
          <w:color w:val="004696"/>
          <w:sz w:val="52"/>
          <w:szCs w:val="52"/>
        </w:rPr>
        <w:drawing>
          <wp:anchor distT="0" distB="0" distL="114300" distR="114300" simplePos="0" relativeHeight="251658242" behindDoc="0" locked="0" layoutInCell="1" allowOverlap="1" wp14:anchorId="7D431B27" wp14:editId="307912BE">
            <wp:simplePos x="0" y="0"/>
            <wp:positionH relativeFrom="column">
              <wp:posOffset>-260839</wp:posOffset>
            </wp:positionH>
            <wp:positionV relativeFrom="paragraph">
              <wp:posOffset>-162267</wp:posOffset>
            </wp:positionV>
            <wp:extent cx="689122" cy="689122"/>
            <wp:effectExtent l="0" t="0" r="0" b="0"/>
            <wp:wrapNone/>
            <wp:docPr id="10910385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038596" name="Picture 109103859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122" cy="689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85303A6" w:rsidRPr="00421A3C">
        <w:rPr>
          <w:rFonts w:asciiTheme="majorHAnsi" w:hAnsiTheme="majorHAnsi"/>
          <w:color w:val="004696"/>
          <w:sz w:val="52"/>
          <w:szCs w:val="52"/>
        </w:rPr>
        <w:t>Tech + People Business Case</w:t>
      </w:r>
      <w:r w:rsidR="67FAEC15" w:rsidRPr="00421A3C">
        <w:rPr>
          <w:rFonts w:asciiTheme="majorHAnsi" w:hAnsiTheme="majorHAnsi"/>
          <w:color w:val="004696"/>
          <w:sz w:val="52"/>
          <w:szCs w:val="52"/>
        </w:rPr>
        <w:t xml:space="preserve"> </w:t>
      </w:r>
      <w:r w:rsidR="339F2B9C" w:rsidRPr="00421A3C">
        <w:rPr>
          <w:rFonts w:asciiTheme="majorHAnsi" w:hAnsiTheme="majorHAnsi"/>
          <w:color w:val="004696"/>
          <w:sz w:val="52"/>
          <w:szCs w:val="52"/>
        </w:rPr>
        <w:t>Workshee</w:t>
      </w:r>
      <w:r w:rsidR="67FAEC15" w:rsidRPr="00421A3C">
        <w:rPr>
          <w:rFonts w:asciiTheme="majorHAnsi" w:hAnsiTheme="majorHAnsi"/>
          <w:color w:val="004696"/>
          <w:sz w:val="52"/>
          <w:szCs w:val="52"/>
        </w:rPr>
        <w:t>t</w:t>
      </w:r>
    </w:p>
    <w:p w14:paraId="5F2F1589" w14:textId="1D187076" w:rsidR="00527B26" w:rsidRPr="00421A3C" w:rsidRDefault="003665D2" w:rsidP="00866E29">
      <w:pPr>
        <w:jc w:val="center"/>
        <w:rPr>
          <w:i/>
          <w:iCs/>
          <w:color w:val="021343"/>
          <w:sz w:val="22"/>
          <w:szCs w:val="22"/>
        </w:rPr>
      </w:pPr>
      <w:r w:rsidRPr="00421A3C">
        <w:rPr>
          <w:i/>
          <w:iCs/>
          <w:color w:val="021343"/>
          <w:sz w:val="22"/>
          <w:szCs w:val="22"/>
        </w:rPr>
        <w:t>Inspired by ALA Session: “Tech Investment and People Investment Are Now the Same Thing”</w:t>
      </w:r>
    </w:p>
    <w:p w14:paraId="5BEF84E4" w14:textId="631FCC3F" w:rsidR="00527B26" w:rsidRPr="00421A3C" w:rsidRDefault="00DF24CB" w:rsidP="003E739F">
      <w:pPr>
        <w:spacing w:after="0"/>
        <w:rPr>
          <w:b/>
          <w:bCs/>
          <w:i/>
          <w:iCs/>
          <w:sz w:val="2"/>
          <w:szCs w:val="2"/>
        </w:rPr>
      </w:pPr>
      <w:r w:rsidRPr="0037646F">
        <w:rPr>
          <w:b/>
          <w:bCs/>
          <w:i/>
          <w:iCs/>
          <w:noProof/>
          <w:color w:val="021343"/>
          <w:sz w:val="2"/>
          <w:szCs w:val="2"/>
        </w:rPr>
        <w:drawing>
          <wp:anchor distT="0" distB="0" distL="114300" distR="114300" simplePos="0" relativeHeight="251658245" behindDoc="1" locked="0" layoutInCell="1" allowOverlap="1" wp14:anchorId="0BA70CB0" wp14:editId="353C7753">
            <wp:simplePos x="0" y="0"/>
            <wp:positionH relativeFrom="margin">
              <wp:align>left</wp:align>
            </wp:positionH>
            <wp:positionV relativeFrom="paragraph">
              <wp:posOffset>194310</wp:posOffset>
            </wp:positionV>
            <wp:extent cx="6824345" cy="556260"/>
            <wp:effectExtent l="19050" t="0" r="33655" b="0"/>
            <wp:wrapTight wrapText="bothSides">
              <wp:wrapPolygon edited="0">
                <wp:start x="-60" y="0"/>
                <wp:lineTo x="-60" y="2959"/>
                <wp:lineTo x="422" y="13315"/>
                <wp:lineTo x="-60" y="19233"/>
                <wp:lineTo x="-60" y="20712"/>
                <wp:lineTo x="20983" y="20712"/>
                <wp:lineTo x="21043" y="20712"/>
                <wp:lineTo x="21586" y="13315"/>
                <wp:lineTo x="21646" y="11096"/>
                <wp:lineTo x="21526" y="9616"/>
                <wp:lineTo x="20983" y="0"/>
                <wp:lineTo x="-60" y="0"/>
              </wp:wrapPolygon>
            </wp:wrapTight>
            <wp:docPr id="1242498231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974" w:rsidRPr="00421A3C">
        <w:rPr>
          <w:b/>
          <w:bCs/>
          <w:color w:val="021343"/>
          <w:sz w:val="22"/>
          <w:szCs w:val="22"/>
        </w:rPr>
        <w:t xml:space="preserve">How </w:t>
      </w:r>
      <w:r w:rsidR="00421A3C" w:rsidRPr="00421A3C">
        <w:rPr>
          <w:b/>
          <w:bCs/>
          <w:color w:val="021343"/>
          <w:sz w:val="22"/>
          <w:szCs w:val="22"/>
        </w:rPr>
        <w:t>T</w:t>
      </w:r>
      <w:r w:rsidR="00FA4974" w:rsidRPr="00421A3C">
        <w:rPr>
          <w:b/>
          <w:bCs/>
          <w:color w:val="021343"/>
          <w:sz w:val="22"/>
          <w:szCs w:val="22"/>
        </w:rPr>
        <w:t>o Use This Worksheet:</w:t>
      </w:r>
    </w:p>
    <w:p w14:paraId="551C8500" w14:textId="16B6186C" w:rsidR="00CC4342" w:rsidRPr="00421A3C" w:rsidRDefault="00CC4342" w:rsidP="00852EEF">
      <w:pPr>
        <w:pBdr>
          <w:bottom w:val="single" w:sz="4" w:space="1" w:color="auto"/>
        </w:pBdr>
        <w:rPr>
          <w:i/>
          <w:iCs/>
          <w:sz w:val="2"/>
          <w:szCs w:val="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0"/>
        <w:gridCol w:w="2790"/>
      </w:tblGrid>
      <w:tr w:rsidR="00CC4342" w:rsidRPr="00421A3C" w14:paraId="3B18A3B3" w14:textId="77777777" w:rsidTr="00402198">
        <w:trPr>
          <w:trHeight w:val="378"/>
        </w:trPr>
        <w:tc>
          <w:tcPr>
            <w:tcW w:w="8010" w:type="dxa"/>
            <w:shd w:val="clear" w:color="auto" w:fill="008CF0"/>
            <w:vAlign w:val="center"/>
          </w:tcPr>
          <w:p w14:paraId="42272B83" w14:textId="6FE4B8BA" w:rsidR="00CC4342" w:rsidRPr="00421A3C" w:rsidRDefault="00340CCB">
            <w:pPr>
              <w:rPr>
                <w:b/>
                <w:bCs/>
                <w:sz w:val="32"/>
                <w:szCs w:val="32"/>
              </w:rPr>
            </w:pPr>
            <w:r w:rsidRPr="00421A3C">
              <w:rPr>
                <w:b/>
                <w:bCs/>
                <w:color w:val="FFFFFF" w:themeColor="background1"/>
                <w:sz w:val="28"/>
                <w:szCs w:val="28"/>
                <w:shd w:val="clear" w:color="auto" w:fill="008CF0"/>
              </w:rPr>
              <w:t>1</w:t>
            </w:r>
            <w:r w:rsidR="00CC4342" w:rsidRPr="00421A3C">
              <w:rPr>
                <w:b/>
                <w:bCs/>
                <w:color w:val="FFFFFF" w:themeColor="background1"/>
                <w:sz w:val="28"/>
                <w:szCs w:val="28"/>
                <w:shd w:val="clear" w:color="auto" w:fill="008CF0"/>
              </w:rPr>
              <w:t xml:space="preserve">. WORKFORCE IMPACT </w:t>
            </w:r>
            <w:r w:rsidR="00CC4342" w:rsidRPr="00421A3C">
              <w:rPr>
                <w:i/>
                <w:iCs/>
                <w:color w:val="FFFFFF" w:themeColor="background1"/>
                <w:sz w:val="22"/>
                <w:szCs w:val="22"/>
                <w:shd w:val="clear" w:color="auto" w:fill="008CF0"/>
              </w:rPr>
              <w:t>(</w:t>
            </w:r>
            <w:r w:rsidRPr="00421A3C">
              <w:rPr>
                <w:i/>
                <w:iCs/>
                <w:color w:val="FFFFFF" w:themeColor="background1"/>
                <w:sz w:val="22"/>
                <w:szCs w:val="22"/>
                <w:shd w:val="clear" w:color="auto" w:fill="008CF0"/>
              </w:rPr>
              <w:t xml:space="preserve">How </w:t>
            </w:r>
            <w:r w:rsidR="00483DFC">
              <w:rPr>
                <w:i/>
                <w:iCs/>
                <w:color w:val="FFFFFF" w:themeColor="background1"/>
                <w:sz w:val="22"/>
                <w:szCs w:val="22"/>
                <w:shd w:val="clear" w:color="auto" w:fill="008CF0"/>
              </w:rPr>
              <w:t>Work Changes Today</w:t>
            </w:r>
            <w:r w:rsidR="00CC4342" w:rsidRPr="00421A3C">
              <w:rPr>
                <w:i/>
                <w:iCs/>
                <w:color w:val="FFFFFF" w:themeColor="background1"/>
                <w:sz w:val="22"/>
                <w:szCs w:val="22"/>
                <w:shd w:val="clear" w:color="auto" w:fill="008CF0"/>
              </w:rPr>
              <w:t>)</w:t>
            </w:r>
          </w:p>
        </w:tc>
        <w:tc>
          <w:tcPr>
            <w:tcW w:w="2790" w:type="dxa"/>
            <w:shd w:val="clear" w:color="auto" w:fill="FFFFFF" w:themeFill="background1"/>
          </w:tcPr>
          <w:p w14:paraId="73BD2A9C" w14:textId="77777777" w:rsidR="00CC4342" w:rsidRPr="00421A3C" w:rsidRDefault="00CC4342">
            <w:pPr>
              <w:jc w:val="center"/>
              <w:rPr>
                <w:sz w:val="28"/>
                <w:szCs w:val="28"/>
              </w:rPr>
            </w:pPr>
            <w:r w:rsidRPr="00421A3C">
              <w:rPr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0C63139" wp14:editId="644A7EB9">
                      <wp:simplePos x="0" y="0"/>
                      <wp:positionH relativeFrom="column">
                        <wp:posOffset>-32081</wp:posOffset>
                      </wp:positionH>
                      <wp:positionV relativeFrom="paragraph">
                        <wp:posOffset>-14274</wp:posOffset>
                      </wp:positionV>
                      <wp:extent cx="1737812" cy="370205"/>
                      <wp:effectExtent l="0" t="0" r="15240" b="10795"/>
                      <wp:wrapNone/>
                      <wp:docPr id="1325603778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812" cy="37020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8C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DC1F08" id="Rectangle: Rounded Corners 4" o:spid="_x0000_s1026" style="position:absolute;margin-left:-2.55pt;margin-top:-1.1pt;width:136.85pt;height:29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" filled="f" strokecolor="#008cf0" strokeweight="1.5pt">
                      <v:stroke joinstyle="miter"/>
                    </v:roundrect>
                  </w:pict>
                </mc:Fallback>
              </mc:AlternateContent>
            </w:r>
            <w:r w:rsidRPr="00421A3C">
              <w:rPr>
                <w:i/>
                <w:iCs/>
                <w:sz w:val="22"/>
                <w:szCs w:val="22"/>
              </w:rPr>
              <w:t xml:space="preserve">How does this investment </w:t>
            </w:r>
            <w:r w:rsidRPr="00421A3C">
              <w:rPr>
                <w:i/>
                <w:iCs/>
                <w:sz w:val="22"/>
                <w:szCs w:val="22"/>
              </w:rPr>
              <w:br/>
              <w:t>affect your people?</w:t>
            </w:r>
          </w:p>
        </w:tc>
      </w:tr>
    </w:tbl>
    <w:tbl>
      <w:tblPr>
        <w:tblStyle w:val="TableGrid"/>
        <w:tblpPr w:leftFromText="187" w:rightFromText="187" w:bottomFromText="144" w:vertAnchor="text" w:tblpY="188"/>
        <w:tblW w:w="10795" w:type="dxa"/>
        <w:tblLayout w:type="fixed"/>
        <w:tblLook w:val="04A0" w:firstRow="1" w:lastRow="0" w:firstColumn="1" w:lastColumn="0" w:noHBand="0" w:noVBand="1"/>
      </w:tblPr>
      <w:tblGrid>
        <w:gridCol w:w="2515"/>
        <w:gridCol w:w="2760"/>
        <w:gridCol w:w="2760"/>
        <w:gridCol w:w="2760"/>
      </w:tblGrid>
      <w:tr w:rsidR="00CC4342" w:rsidRPr="00421A3C" w14:paraId="68ADCD16" w14:textId="77777777" w:rsidTr="000A74F5">
        <w:tc>
          <w:tcPr>
            <w:tcW w:w="2515" w:type="dxa"/>
            <w:shd w:val="clear" w:color="auto" w:fill="E8E8E8" w:themeFill="background2"/>
          </w:tcPr>
          <w:p w14:paraId="3B4CDBC6" w14:textId="77777777" w:rsidR="00CC4342" w:rsidRPr="00421A3C" w:rsidRDefault="00CC4342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Consideration</w:t>
            </w:r>
          </w:p>
        </w:tc>
        <w:tc>
          <w:tcPr>
            <w:tcW w:w="2760" w:type="dxa"/>
            <w:shd w:val="clear" w:color="auto" w:fill="E8E8E8" w:themeFill="background2"/>
          </w:tcPr>
          <w:p w14:paraId="0E981B4A" w14:textId="77777777" w:rsidR="00CC4342" w:rsidRPr="00421A3C" w:rsidRDefault="00CC4342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Positive Effect</w:t>
            </w:r>
          </w:p>
        </w:tc>
        <w:tc>
          <w:tcPr>
            <w:tcW w:w="2760" w:type="dxa"/>
            <w:shd w:val="clear" w:color="auto" w:fill="E8E8E8" w:themeFill="background2"/>
          </w:tcPr>
          <w:p w14:paraId="7C5BAFFC" w14:textId="77777777" w:rsidR="00CC4342" w:rsidRPr="00421A3C" w:rsidRDefault="00CC4342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2760" w:type="dxa"/>
            <w:shd w:val="clear" w:color="auto" w:fill="E8E8E8" w:themeFill="background2"/>
          </w:tcPr>
          <w:p w14:paraId="647B4909" w14:textId="77777777" w:rsidR="00CC4342" w:rsidRPr="00421A3C" w:rsidRDefault="00CC4342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Mitigation</w:t>
            </w:r>
          </w:p>
        </w:tc>
      </w:tr>
      <w:tr w:rsidR="00CC4342" w:rsidRPr="00421A3C" w14:paraId="368B8E9F" w14:textId="77777777" w:rsidTr="000A74F5">
        <w:sdt>
          <w:sdtPr>
            <w:rPr>
              <w:sz w:val="22"/>
              <w:szCs w:val="22"/>
            </w:rPr>
            <w:id w:val="1124810069"/>
            <w:placeholder>
              <w:docPart w:val="D70C96F416FF468A9F8F1EF04212B579"/>
            </w:placeholder>
            <w:showingPlcHdr/>
          </w:sdtPr>
          <w:sdtContent>
            <w:tc>
              <w:tcPr>
                <w:tcW w:w="2515" w:type="dxa"/>
              </w:tcPr>
              <w:p w14:paraId="6EA1B7A1" w14:textId="77777777" w:rsidR="00CC4342" w:rsidRPr="00421A3C" w:rsidRDefault="00CC4342" w:rsidP="000A74F5">
                <w:pPr>
                  <w:rPr>
                    <w:sz w:val="22"/>
                    <w:szCs w:val="22"/>
                  </w:rPr>
                </w:pPr>
                <w:r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Burnout / Workload</w:t>
                </w:r>
              </w:p>
            </w:tc>
          </w:sdtContent>
        </w:sdt>
        <w:tc>
          <w:tcPr>
            <w:tcW w:w="2760" w:type="dxa"/>
          </w:tcPr>
          <w:p w14:paraId="4D0E983E" w14:textId="77777777" w:rsidR="00CC4342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4020037"/>
                <w:placeholder>
                  <w:docPart w:val="59952294C77C48B08FEECB43C1DD26A2"/>
                </w:placeholder>
                <w:showingPlcHdr/>
              </w:sdtPr>
              <w:sdtContent>
                <w:r w:rsidR="00CC4342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Fewer repetitive tasks</w:t>
                </w:r>
              </w:sdtContent>
            </w:sdt>
          </w:p>
        </w:tc>
        <w:tc>
          <w:tcPr>
            <w:tcW w:w="2760" w:type="dxa"/>
          </w:tcPr>
          <w:p w14:paraId="43F36CFF" w14:textId="77777777" w:rsidR="00CC4342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13540426"/>
                <w:placeholder>
                  <w:docPart w:val="1396FC767C704A4790C5783F7E27DA1E"/>
                </w:placeholder>
                <w:showingPlcHdr/>
              </w:sdtPr>
              <w:sdtContent>
                <w:r w:rsidR="00CC4342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Efficiency creep</w:t>
                </w:r>
              </w:sdtContent>
            </w:sdt>
          </w:p>
        </w:tc>
        <w:tc>
          <w:tcPr>
            <w:tcW w:w="2760" w:type="dxa"/>
          </w:tcPr>
          <w:p w14:paraId="6CA950BF" w14:textId="3449132F" w:rsidR="00CC4342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70004548"/>
                <w:placeholder>
                  <w:docPart w:val="4C56FA386F8E47C9BFF2B0BFC0AE8608"/>
                </w:placeholder>
                <w:showingPlcHdr/>
              </w:sdtPr>
              <w:sdtContent>
                <w:r w:rsidR="00B93697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Create workload benchmarks</w:t>
                </w:r>
              </w:sdtContent>
            </w:sdt>
          </w:p>
        </w:tc>
      </w:tr>
      <w:tr w:rsidR="00CC4342" w:rsidRPr="00421A3C" w14:paraId="38204055" w14:textId="77777777" w:rsidTr="000A74F5">
        <w:tc>
          <w:tcPr>
            <w:tcW w:w="2515" w:type="dxa"/>
          </w:tcPr>
          <w:p w14:paraId="22EB3E82" w14:textId="77777777" w:rsidR="00CC4342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29043671"/>
                <w:placeholder>
                  <w:docPart w:val="F55CEABB02F446CF97C61CC2503F46EA"/>
                </w:placeholder>
                <w:showingPlcHdr/>
              </w:sdtPr>
              <w:sdtContent>
                <w:r w:rsidR="00CC4342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Retention / Engagement </w:t>
                </w:r>
              </w:sdtContent>
            </w:sdt>
          </w:p>
        </w:tc>
        <w:tc>
          <w:tcPr>
            <w:tcW w:w="2760" w:type="dxa"/>
          </w:tcPr>
          <w:p w14:paraId="35C9C56A" w14:textId="590D0A42" w:rsidR="00CC4342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61110035"/>
                <w:placeholder>
                  <w:docPart w:val="58008C1A41934949BE1340ECE3DF9F34"/>
                </w:placeholder>
                <w:showingPlcHdr/>
              </w:sdtPr>
              <w:sdtContent>
                <w:r w:rsidR="00B93697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More standardized workflows</w:t>
                </w:r>
              </w:sdtContent>
            </w:sdt>
          </w:p>
        </w:tc>
        <w:tc>
          <w:tcPr>
            <w:tcW w:w="2760" w:type="dxa"/>
          </w:tcPr>
          <w:p w14:paraId="18A7323A" w14:textId="0EDB5102" w:rsidR="00CC4342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29124782"/>
                <w:placeholder>
                  <w:docPart w:val="87B61707BC3B486BB4C59916B3859767"/>
                </w:placeholder>
                <w:showingPlcHdr/>
              </w:sdtPr>
              <w:sdtContent>
                <w:r w:rsidR="00B93697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Resistance to new processes</w:t>
                </w:r>
              </w:sdtContent>
            </w:sdt>
          </w:p>
        </w:tc>
        <w:tc>
          <w:tcPr>
            <w:tcW w:w="2760" w:type="dxa"/>
          </w:tcPr>
          <w:p w14:paraId="613E8FD1" w14:textId="736DDA92" w:rsidR="00CC4342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4845482"/>
                <w:placeholder>
                  <w:docPart w:val="6FA5153794384A819E4CBE03F713A1B7"/>
                </w:placeholder>
                <w:showingPlcHdr/>
              </w:sdtPr>
              <w:sdtContent>
                <w:r w:rsidR="00B93697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Provide quick-reference guides</w:t>
                </w:r>
              </w:sdtContent>
            </w:sdt>
          </w:p>
        </w:tc>
      </w:tr>
      <w:tr w:rsidR="00CC4342" w:rsidRPr="00421A3C" w14:paraId="49DD768B" w14:textId="77777777" w:rsidTr="000A74F5">
        <w:tc>
          <w:tcPr>
            <w:tcW w:w="2515" w:type="dxa"/>
          </w:tcPr>
          <w:p w14:paraId="4850DCF0" w14:textId="5CD02266" w:rsidR="00CC4342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69785813"/>
                <w:placeholder>
                  <w:docPart w:val="1D5C57FA57AC4D3E83C7922BF4AC3BF2"/>
                </w:placeholder>
                <w:showingPlcHdr/>
              </w:sdtPr>
              <w:sdtContent>
                <w:r w:rsidR="00CC4342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Role </w:t>
                </w:r>
                <w:r w:rsidR="00492970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clarity</w:t>
                </w:r>
              </w:sdtContent>
            </w:sdt>
          </w:p>
        </w:tc>
        <w:tc>
          <w:tcPr>
            <w:tcW w:w="2760" w:type="dxa"/>
          </w:tcPr>
          <w:p w14:paraId="6138B7C8" w14:textId="77777777" w:rsidR="00CC4342" w:rsidRPr="00421A3C" w:rsidRDefault="00CC4342" w:rsidP="000A74F5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14:paraId="57EF5044" w14:textId="77777777" w:rsidR="00CC4342" w:rsidRPr="00421A3C" w:rsidRDefault="00CC4342" w:rsidP="000A74F5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14:paraId="12E72E07" w14:textId="77777777" w:rsidR="00CC4342" w:rsidRPr="00421A3C" w:rsidRDefault="00CC4342" w:rsidP="000A74F5">
            <w:pPr>
              <w:rPr>
                <w:sz w:val="22"/>
                <w:szCs w:val="22"/>
              </w:rPr>
            </w:pPr>
          </w:p>
        </w:tc>
      </w:tr>
      <w:tr w:rsidR="00CC4342" w:rsidRPr="00421A3C" w14:paraId="594297D9" w14:textId="77777777" w:rsidTr="000A74F5">
        <w:tc>
          <w:tcPr>
            <w:tcW w:w="2515" w:type="dxa"/>
          </w:tcPr>
          <w:p w14:paraId="50198E95" w14:textId="77777777" w:rsidR="00CC4342" w:rsidRPr="00421A3C" w:rsidRDefault="00CC4342" w:rsidP="000A74F5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14:paraId="7F7FCD08" w14:textId="77777777" w:rsidR="00CC4342" w:rsidRPr="00421A3C" w:rsidRDefault="00CC4342" w:rsidP="000A74F5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14:paraId="64E9A31E" w14:textId="77777777" w:rsidR="00CC4342" w:rsidRPr="00421A3C" w:rsidRDefault="00CC4342" w:rsidP="000A74F5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14:paraId="72238F6F" w14:textId="77777777" w:rsidR="00CC4342" w:rsidRPr="00421A3C" w:rsidRDefault="00CC4342" w:rsidP="000A74F5">
            <w:pPr>
              <w:rPr>
                <w:sz w:val="22"/>
                <w:szCs w:val="22"/>
              </w:rPr>
            </w:pPr>
          </w:p>
        </w:tc>
      </w:tr>
    </w:tbl>
    <w:p w14:paraId="71DCC777" w14:textId="42C9A72F" w:rsidR="00527B26" w:rsidRPr="00421A3C" w:rsidRDefault="00C83D8D" w:rsidP="00AB37A3">
      <w:pPr>
        <w:spacing w:after="0" w:line="360" w:lineRule="auto"/>
        <w:rPr>
          <w:b/>
          <w:bCs/>
          <w:color w:val="021343"/>
          <w:sz w:val="22"/>
          <w:szCs w:val="22"/>
        </w:rPr>
      </w:pPr>
      <w:r w:rsidRPr="00421A3C">
        <w:rPr>
          <w:b/>
          <w:bCs/>
          <w:color w:val="021343"/>
          <w:sz w:val="22"/>
          <w:szCs w:val="22"/>
        </w:rPr>
        <w:t xml:space="preserve">Reflection: </w:t>
      </w:r>
      <w:r w:rsidRPr="00421A3C">
        <w:rPr>
          <w:sz w:val="22"/>
          <w:szCs w:val="22"/>
        </w:rPr>
        <w:t>How will these changes affect how people feel about their work day-to-day?</w:t>
      </w:r>
    </w:p>
    <w:p w14:paraId="78EC4083" w14:textId="75C48FC5" w:rsidR="00C83D8D" w:rsidRPr="00421A3C" w:rsidRDefault="00C83D8D" w:rsidP="00AB37A3">
      <w:pPr>
        <w:rPr>
          <w:b/>
          <w:bCs/>
          <w:color w:val="021343"/>
          <w:sz w:val="22"/>
          <w:szCs w:val="22"/>
        </w:rPr>
      </w:pPr>
      <w:r w:rsidRPr="00421A3C">
        <w:rPr>
          <w:b/>
          <w:bCs/>
          <w:color w:val="021343"/>
          <w:sz w:val="22"/>
          <w:szCs w:val="22"/>
        </w:rPr>
        <w:t xml:space="preserve">Key Takeaway: </w:t>
      </w:r>
      <w:r w:rsidRPr="00421A3C">
        <w:rPr>
          <w:sz w:val="22"/>
          <w:szCs w:val="22"/>
        </w:rPr>
        <w:t>Quantify how people’s work will change (list pros &amp; cons)</w:t>
      </w:r>
      <w:r w:rsidR="00061727">
        <w:rPr>
          <w:sz w:val="22"/>
          <w:szCs w:val="22"/>
        </w:rPr>
        <w:t>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3780"/>
      </w:tblGrid>
      <w:tr w:rsidR="006947DD" w:rsidRPr="00421A3C" w14:paraId="2601A326" w14:textId="77777777" w:rsidTr="003E739F">
        <w:tc>
          <w:tcPr>
            <w:tcW w:w="7020" w:type="dxa"/>
            <w:shd w:val="clear" w:color="auto" w:fill="0064C8"/>
            <w:vAlign w:val="center"/>
          </w:tcPr>
          <w:p w14:paraId="2CBC12AE" w14:textId="77777777" w:rsidR="006947DD" w:rsidRPr="00421A3C" w:rsidRDefault="006947DD">
            <w:pPr>
              <w:rPr>
                <w:b/>
                <w:bCs/>
                <w:sz w:val="32"/>
                <w:szCs w:val="32"/>
              </w:rPr>
            </w:pPr>
            <w:r w:rsidRPr="00421A3C">
              <w:rPr>
                <w:b/>
                <w:bCs/>
                <w:color w:val="FFFFFF" w:themeColor="background1"/>
                <w:sz w:val="28"/>
                <w:szCs w:val="28"/>
              </w:rPr>
              <w:t xml:space="preserve">2. TALENT IMPACT </w:t>
            </w:r>
            <w:r w:rsidRPr="00421A3C">
              <w:rPr>
                <w:i/>
                <w:iCs/>
                <w:color w:val="FFFFFF" w:themeColor="background1"/>
                <w:sz w:val="22"/>
                <w:szCs w:val="22"/>
              </w:rPr>
              <w:t>(Recruitment &amp; Retention)</w:t>
            </w:r>
          </w:p>
        </w:tc>
        <w:tc>
          <w:tcPr>
            <w:tcW w:w="3780" w:type="dxa"/>
            <w:shd w:val="clear" w:color="auto" w:fill="FFFFFF" w:themeFill="background1"/>
          </w:tcPr>
          <w:p w14:paraId="462574E1" w14:textId="77777777" w:rsidR="006947DD" w:rsidRPr="00421A3C" w:rsidRDefault="006947DD">
            <w:pPr>
              <w:jc w:val="center"/>
              <w:rPr>
                <w:sz w:val="28"/>
                <w:szCs w:val="28"/>
              </w:rPr>
            </w:pPr>
            <w:r w:rsidRPr="00421A3C">
              <w:rPr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D64E335" wp14:editId="55B79F6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-22225</wp:posOffset>
                      </wp:positionV>
                      <wp:extent cx="2321449" cy="386715"/>
                      <wp:effectExtent l="0" t="0" r="22225" b="13335"/>
                      <wp:wrapNone/>
                      <wp:docPr id="764325713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1449" cy="38671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64C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85FAE9" id="Rectangle: Rounded Corners 4" o:spid="_x0000_s1026" style="position:absolute;margin-left:-1.95pt;margin-top:-1.75pt;width:182.8pt;height:30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" filled="f" strokecolor="#0064c8" strokeweight="1.5pt">
                      <v:stroke joinstyle="miter"/>
                    </v:roundrect>
                  </w:pict>
                </mc:Fallback>
              </mc:AlternateContent>
            </w:r>
            <w:r w:rsidRPr="00421A3C">
              <w:rPr>
                <w:i/>
                <w:iCs/>
                <w:sz w:val="22"/>
                <w:szCs w:val="22"/>
              </w:rPr>
              <w:t>How will this investment help attract next-gen talent and reduce attrition?</w:t>
            </w:r>
          </w:p>
        </w:tc>
      </w:tr>
    </w:tbl>
    <w:tbl>
      <w:tblPr>
        <w:tblStyle w:val="TableGrid"/>
        <w:tblpPr w:leftFromText="187" w:rightFromText="187" w:bottomFromText="144" w:vertAnchor="text" w:horzAnchor="margin" w:tblpY="116"/>
        <w:tblW w:w="10795" w:type="dxa"/>
        <w:tblLayout w:type="fixed"/>
        <w:tblLook w:val="04A0" w:firstRow="1" w:lastRow="0" w:firstColumn="1" w:lastColumn="0" w:noHBand="0" w:noVBand="1"/>
      </w:tblPr>
      <w:tblGrid>
        <w:gridCol w:w="3595"/>
        <w:gridCol w:w="1620"/>
        <w:gridCol w:w="1797"/>
        <w:gridCol w:w="3783"/>
      </w:tblGrid>
      <w:tr w:rsidR="006947DD" w:rsidRPr="00421A3C" w14:paraId="3A9D7409" w14:textId="77777777" w:rsidTr="00E141C2">
        <w:tc>
          <w:tcPr>
            <w:tcW w:w="3595" w:type="dxa"/>
            <w:shd w:val="clear" w:color="auto" w:fill="E8E8E8" w:themeFill="background2"/>
          </w:tcPr>
          <w:p w14:paraId="27DCA041" w14:textId="77777777" w:rsidR="006947DD" w:rsidRPr="00421A3C" w:rsidRDefault="006947DD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Talent Driver</w:t>
            </w:r>
          </w:p>
        </w:tc>
        <w:tc>
          <w:tcPr>
            <w:tcW w:w="1620" w:type="dxa"/>
            <w:shd w:val="clear" w:color="auto" w:fill="E8E8E8" w:themeFill="background2"/>
          </w:tcPr>
          <w:p w14:paraId="55FCA0F9" w14:textId="77777777" w:rsidR="006947DD" w:rsidRPr="00421A3C" w:rsidRDefault="006947DD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Current State</w:t>
            </w:r>
          </w:p>
        </w:tc>
        <w:tc>
          <w:tcPr>
            <w:tcW w:w="1797" w:type="dxa"/>
            <w:shd w:val="clear" w:color="auto" w:fill="E8E8E8" w:themeFill="background2"/>
          </w:tcPr>
          <w:p w14:paraId="57B8559C" w14:textId="77777777" w:rsidR="006947DD" w:rsidRPr="00421A3C" w:rsidRDefault="006947DD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Expected State</w:t>
            </w:r>
          </w:p>
        </w:tc>
        <w:tc>
          <w:tcPr>
            <w:tcW w:w="3783" w:type="dxa"/>
            <w:shd w:val="clear" w:color="auto" w:fill="E8E8E8" w:themeFill="background2"/>
          </w:tcPr>
          <w:p w14:paraId="55B923C1" w14:textId="77777777" w:rsidR="006947DD" w:rsidRPr="00421A3C" w:rsidRDefault="006947DD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Long-Term Benefits</w:t>
            </w:r>
          </w:p>
        </w:tc>
      </w:tr>
      <w:tr w:rsidR="006947DD" w:rsidRPr="00421A3C" w14:paraId="033AB908" w14:textId="77777777" w:rsidTr="00E141C2">
        <w:tc>
          <w:tcPr>
            <w:tcW w:w="3595" w:type="dxa"/>
          </w:tcPr>
          <w:p w14:paraId="45795DB4" w14:textId="716ACE7F" w:rsidR="006947DD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43914683"/>
                <w:placeholder>
                  <w:docPart w:val="875A60A6B01E40D388AB02C35988C5C9"/>
                </w:placeholder>
                <w:showingPlcHdr/>
              </w:sdtPr>
              <w:sdtContent>
                <w:r w:rsidR="006947DD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Access to </w:t>
                </w:r>
                <w:r w:rsidR="007314BD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modern tools (AI literacy)</w:t>
                </w:r>
              </w:sdtContent>
            </w:sdt>
          </w:p>
        </w:tc>
        <w:tc>
          <w:tcPr>
            <w:tcW w:w="1620" w:type="dxa"/>
          </w:tcPr>
          <w:p w14:paraId="5C0C9376" w14:textId="77777777" w:rsidR="006947DD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43991531"/>
                <w:placeholder>
                  <w:docPart w:val="EAC2E70E204E45DB9D95F8F5CA61A5F8"/>
                </w:placeholder>
                <w:showingPlcHdr/>
              </w:sdtPr>
              <w:sdtContent>
                <w:r w:rsidR="006947DD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Limited</w:t>
                </w:r>
              </w:sdtContent>
            </w:sdt>
          </w:p>
        </w:tc>
        <w:tc>
          <w:tcPr>
            <w:tcW w:w="1797" w:type="dxa"/>
          </w:tcPr>
          <w:p w14:paraId="6982043C" w14:textId="77777777" w:rsidR="006947DD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74736559"/>
                <w:placeholder>
                  <w:docPart w:val="91F2863CE7E44D91B3030788E0FDD10B"/>
                </w:placeholder>
                <w:showingPlcHdr/>
              </w:sdtPr>
              <w:sdtContent>
                <w:r w:rsidR="006947DD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Proficient</w:t>
                </w:r>
              </w:sdtContent>
            </w:sdt>
          </w:p>
        </w:tc>
        <w:tc>
          <w:tcPr>
            <w:tcW w:w="3783" w:type="dxa"/>
          </w:tcPr>
          <w:p w14:paraId="3BE960FE" w14:textId="1192D1AD" w:rsidR="006947DD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18920613"/>
                <w:placeholder>
                  <w:docPart w:val="2F3F3854C1AA4849A79317F75DF5FEB8"/>
                </w:placeholder>
                <w:showingPlcHdr/>
              </w:sdtPr>
              <w:sdtContent>
                <w:r w:rsidR="007314BD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Increased</w:t>
                </w:r>
                <w:r w:rsidR="006947DD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 specialization</w:t>
                </w:r>
              </w:sdtContent>
            </w:sdt>
          </w:p>
        </w:tc>
      </w:tr>
      <w:tr w:rsidR="006947DD" w:rsidRPr="00421A3C" w14:paraId="074CA37E" w14:textId="77777777" w:rsidTr="00E141C2">
        <w:tc>
          <w:tcPr>
            <w:tcW w:w="3595" w:type="dxa"/>
          </w:tcPr>
          <w:p w14:paraId="7ED929B1" w14:textId="2B14CFE2" w:rsidR="006947DD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6663828"/>
                <w:placeholder>
                  <w:docPart w:val="66D8E8DDA5A747CBA0BB5AA2417FD100"/>
                </w:placeholder>
                <w:showingPlcHdr/>
              </w:sdtPr>
              <w:sdtContent>
                <w:r w:rsidR="007314BD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Ability to work with data</w:t>
                </w:r>
              </w:sdtContent>
            </w:sdt>
          </w:p>
        </w:tc>
        <w:tc>
          <w:tcPr>
            <w:tcW w:w="1620" w:type="dxa"/>
          </w:tcPr>
          <w:p w14:paraId="6C215792" w14:textId="7C0417FE" w:rsidR="006947DD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4834354"/>
                <w:placeholder>
                  <w:docPart w:val="838A51D1D24C42DAA394A58C5BB2AED9"/>
                </w:placeholder>
                <w:showingPlcHdr/>
              </w:sdtPr>
              <w:sdtContent>
                <w:r w:rsidR="007314BD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Low</w:t>
                </w:r>
              </w:sdtContent>
            </w:sdt>
          </w:p>
        </w:tc>
        <w:tc>
          <w:tcPr>
            <w:tcW w:w="1797" w:type="dxa"/>
          </w:tcPr>
          <w:p w14:paraId="56297EF0" w14:textId="581D52DE" w:rsidR="006947DD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05228743"/>
                <w:placeholder>
                  <w:docPart w:val="97DA0AE961824603B1A4DA3145D89512"/>
                </w:placeholder>
                <w:showingPlcHdr/>
              </w:sdtPr>
              <w:sdtContent>
                <w:r w:rsidR="007314BD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Higher</w:t>
                </w:r>
              </w:sdtContent>
            </w:sdt>
          </w:p>
        </w:tc>
        <w:tc>
          <w:tcPr>
            <w:tcW w:w="3783" w:type="dxa"/>
          </w:tcPr>
          <w:p w14:paraId="10F7A39E" w14:textId="2BEC1DA8" w:rsidR="006947DD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61966012"/>
                <w:placeholder>
                  <w:docPart w:val="9C5933327DE14417BDD97A1E6DF4C7FD"/>
                </w:placeholder>
                <w:showingPlcHdr/>
              </w:sdtPr>
              <w:sdtContent>
                <w:r w:rsidR="007314BD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Opens career pathways</w:t>
                </w:r>
              </w:sdtContent>
            </w:sdt>
          </w:p>
        </w:tc>
      </w:tr>
      <w:tr w:rsidR="006947DD" w:rsidRPr="00421A3C" w14:paraId="4EF79207" w14:textId="77777777" w:rsidTr="00E141C2">
        <w:tc>
          <w:tcPr>
            <w:tcW w:w="3595" w:type="dxa"/>
          </w:tcPr>
          <w:p w14:paraId="2228CA01" w14:textId="77777777" w:rsidR="006947DD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20879960"/>
                <w:placeholder>
                  <w:docPart w:val="472C75DBE35F492BAA1D7C40EE23DDDB"/>
                </w:placeholder>
                <w:showingPlcHdr/>
              </w:sdtPr>
              <w:sdtContent>
                <w:r w:rsidR="006947DD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Automated client communication</w:t>
                </w:r>
              </w:sdtContent>
            </w:sdt>
          </w:p>
        </w:tc>
        <w:tc>
          <w:tcPr>
            <w:tcW w:w="1620" w:type="dxa"/>
          </w:tcPr>
          <w:p w14:paraId="11DA48CE" w14:textId="77777777" w:rsidR="006947DD" w:rsidRPr="00421A3C" w:rsidRDefault="006947DD" w:rsidP="000A74F5">
            <w:pPr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14:paraId="7E27C267" w14:textId="77777777" w:rsidR="006947DD" w:rsidRPr="00421A3C" w:rsidRDefault="006947DD" w:rsidP="000A74F5">
            <w:pPr>
              <w:rPr>
                <w:sz w:val="22"/>
                <w:szCs w:val="22"/>
              </w:rPr>
            </w:pPr>
          </w:p>
        </w:tc>
        <w:tc>
          <w:tcPr>
            <w:tcW w:w="3783" w:type="dxa"/>
          </w:tcPr>
          <w:p w14:paraId="5659D2C4" w14:textId="77777777" w:rsidR="006947DD" w:rsidRPr="00421A3C" w:rsidRDefault="006947DD" w:rsidP="000A74F5">
            <w:pPr>
              <w:rPr>
                <w:sz w:val="22"/>
                <w:szCs w:val="22"/>
              </w:rPr>
            </w:pPr>
          </w:p>
        </w:tc>
      </w:tr>
      <w:tr w:rsidR="006947DD" w:rsidRPr="00421A3C" w14:paraId="291A9F7A" w14:textId="77777777" w:rsidTr="00E141C2">
        <w:tc>
          <w:tcPr>
            <w:tcW w:w="3595" w:type="dxa"/>
          </w:tcPr>
          <w:p w14:paraId="0AA9F4CE" w14:textId="77777777" w:rsidR="006947DD" w:rsidRPr="00421A3C" w:rsidRDefault="006947DD" w:rsidP="000A74F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52149A5" w14:textId="77777777" w:rsidR="006947DD" w:rsidRPr="00421A3C" w:rsidRDefault="006947DD" w:rsidP="000A74F5">
            <w:pPr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14:paraId="59130B5E" w14:textId="77777777" w:rsidR="006947DD" w:rsidRPr="00421A3C" w:rsidRDefault="006947DD" w:rsidP="000A74F5">
            <w:pPr>
              <w:rPr>
                <w:sz w:val="22"/>
                <w:szCs w:val="22"/>
              </w:rPr>
            </w:pPr>
          </w:p>
        </w:tc>
        <w:tc>
          <w:tcPr>
            <w:tcW w:w="3783" w:type="dxa"/>
          </w:tcPr>
          <w:p w14:paraId="4AA7F97A" w14:textId="77777777" w:rsidR="006947DD" w:rsidRPr="00421A3C" w:rsidRDefault="006947DD" w:rsidP="000A74F5">
            <w:pPr>
              <w:rPr>
                <w:sz w:val="22"/>
                <w:szCs w:val="22"/>
              </w:rPr>
            </w:pPr>
          </w:p>
        </w:tc>
      </w:tr>
    </w:tbl>
    <w:p w14:paraId="47B055D4" w14:textId="5E430DA0" w:rsidR="002A4A76" w:rsidRPr="00421A3C" w:rsidRDefault="002A4A76" w:rsidP="00162789">
      <w:pPr>
        <w:spacing w:after="0" w:line="360" w:lineRule="auto"/>
        <w:rPr>
          <w:b/>
          <w:bCs/>
          <w:color w:val="021343"/>
          <w:sz w:val="22"/>
          <w:szCs w:val="22"/>
        </w:rPr>
      </w:pPr>
      <w:r w:rsidRPr="00421A3C">
        <w:rPr>
          <w:b/>
          <w:bCs/>
          <w:color w:val="021343"/>
          <w:sz w:val="22"/>
          <w:szCs w:val="22"/>
        </w:rPr>
        <w:t xml:space="preserve">Reflection: </w:t>
      </w:r>
      <w:r w:rsidRPr="00421A3C">
        <w:rPr>
          <w:sz w:val="22"/>
          <w:szCs w:val="22"/>
        </w:rPr>
        <w:t>Is this primarily a tech investment, a people investment, or both? Explain your reasoning.</w:t>
      </w:r>
    </w:p>
    <w:p w14:paraId="57D54B71" w14:textId="5AAAD7CE" w:rsidR="006947DD" w:rsidRPr="00421A3C" w:rsidRDefault="002A4A76" w:rsidP="00AB37A3">
      <w:pPr>
        <w:rPr>
          <w:b/>
          <w:bCs/>
          <w:color w:val="021343"/>
          <w:sz w:val="22"/>
          <w:szCs w:val="22"/>
        </w:rPr>
      </w:pPr>
      <w:r w:rsidRPr="00421A3C">
        <w:rPr>
          <w:b/>
          <w:bCs/>
          <w:color w:val="021343"/>
          <w:sz w:val="22"/>
          <w:szCs w:val="22"/>
        </w:rPr>
        <w:t xml:space="preserve">Key Takeaway: </w:t>
      </w:r>
      <w:r w:rsidRPr="00421A3C">
        <w:rPr>
          <w:sz w:val="22"/>
          <w:szCs w:val="22"/>
        </w:rPr>
        <w:t xml:space="preserve">Connect the investment to what next-gen talent </w:t>
      </w:r>
      <w:r w:rsidR="004560EF" w:rsidRPr="00421A3C">
        <w:rPr>
          <w:sz w:val="22"/>
          <w:szCs w:val="22"/>
        </w:rPr>
        <w:t>value</w:t>
      </w:r>
      <w:r w:rsidR="00AB37A3">
        <w:rPr>
          <w:sz w:val="22"/>
          <w:szCs w:val="22"/>
        </w:rPr>
        <w:t>s</w:t>
      </w:r>
      <w:r w:rsidRPr="00421A3C">
        <w:rPr>
          <w:sz w:val="22"/>
          <w:szCs w:val="22"/>
        </w:rPr>
        <w:t xml:space="preserve"> (modern tools, growth, skill-building, and meaningful work)</w:t>
      </w:r>
      <w:r w:rsidR="00E05813" w:rsidRPr="00421A3C">
        <w:rPr>
          <w:sz w:val="22"/>
          <w:szCs w:val="22"/>
        </w:rPr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750"/>
        <w:gridCol w:w="4045"/>
      </w:tblGrid>
      <w:tr w:rsidR="00770319" w:rsidRPr="00421A3C" w14:paraId="347D9BA5" w14:textId="3C390A87" w:rsidTr="003E739F">
        <w:trPr>
          <w:trHeight w:val="377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004696"/>
            <w:vAlign w:val="center"/>
          </w:tcPr>
          <w:p w14:paraId="0E60D950" w14:textId="472B7698" w:rsidR="00770319" w:rsidRPr="00421A3C" w:rsidRDefault="002A4A76" w:rsidP="00B57741">
            <w:pPr>
              <w:rPr>
                <w:b/>
                <w:bCs/>
                <w:sz w:val="32"/>
                <w:szCs w:val="32"/>
              </w:rPr>
            </w:pPr>
            <w:r w:rsidRPr="00421A3C">
              <w:rPr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770319" w:rsidRPr="00421A3C">
              <w:rPr>
                <w:b/>
                <w:bCs/>
                <w:color w:val="FFFFFF" w:themeColor="background1"/>
                <w:sz w:val="28"/>
                <w:szCs w:val="28"/>
              </w:rPr>
              <w:t xml:space="preserve">. </w:t>
            </w:r>
            <w:r w:rsidRPr="00421A3C">
              <w:rPr>
                <w:b/>
                <w:bCs/>
                <w:color w:val="FFFFFF" w:themeColor="background1"/>
                <w:sz w:val="28"/>
                <w:szCs w:val="28"/>
              </w:rPr>
              <w:t>OPERATIONAL</w:t>
            </w:r>
            <w:r w:rsidR="00DD44A4" w:rsidRPr="00421A3C">
              <w:rPr>
                <w:b/>
                <w:bCs/>
                <w:color w:val="FFFFFF" w:themeColor="background1"/>
                <w:sz w:val="28"/>
                <w:szCs w:val="28"/>
              </w:rPr>
              <w:t xml:space="preserve"> IMPACT</w:t>
            </w:r>
            <w:r w:rsidR="00770319" w:rsidRPr="00421A3C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70319" w:rsidRPr="00421A3C">
              <w:rPr>
                <w:i/>
                <w:iCs/>
                <w:color w:val="FFFFFF" w:themeColor="background1"/>
                <w:sz w:val="22"/>
                <w:szCs w:val="22"/>
              </w:rPr>
              <w:t>(</w:t>
            </w:r>
            <w:r w:rsidRPr="00421A3C">
              <w:rPr>
                <w:i/>
                <w:iCs/>
                <w:color w:val="FFFFFF" w:themeColor="background1"/>
                <w:sz w:val="22"/>
                <w:szCs w:val="22"/>
              </w:rPr>
              <w:t>Efficiency, Quality, Risk Reduction</w:t>
            </w:r>
            <w:r w:rsidR="00770319" w:rsidRPr="00421A3C">
              <w:rPr>
                <w:i/>
                <w:i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55AC17" w14:textId="487FB05C" w:rsidR="00770319" w:rsidRPr="00421A3C" w:rsidRDefault="00085043" w:rsidP="00AC4575">
            <w:pPr>
              <w:jc w:val="center"/>
              <w:rPr>
                <w:sz w:val="28"/>
                <w:szCs w:val="28"/>
              </w:rPr>
            </w:pPr>
            <w:r w:rsidRPr="00421A3C">
              <w:rPr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3F0344" wp14:editId="1A2150CA">
                      <wp:simplePos x="0" y="0"/>
                      <wp:positionH relativeFrom="column">
                        <wp:posOffset>367334</wp:posOffset>
                      </wp:positionH>
                      <wp:positionV relativeFrom="paragraph">
                        <wp:posOffset>-14936</wp:posOffset>
                      </wp:positionV>
                      <wp:extent cx="1719580" cy="370205"/>
                      <wp:effectExtent l="0" t="0" r="13970" b="10795"/>
                      <wp:wrapNone/>
                      <wp:docPr id="783656249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9580" cy="37020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469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2506CF" id="Rectangle: Rounded Corners 4" o:spid="_x0000_s1026" style="position:absolute;margin-left:28.9pt;margin-top:-1.2pt;width:135.4pt;height: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" filled="f" strokecolor="#004696" strokeweight="1.5pt">
                      <v:stroke joinstyle="miter"/>
                    </v:roundrect>
                  </w:pict>
                </mc:Fallback>
              </mc:AlternateContent>
            </w:r>
            <w:r w:rsidR="00770319" w:rsidRPr="00421A3C">
              <w:rPr>
                <w:i/>
                <w:iCs/>
                <w:sz w:val="22"/>
                <w:szCs w:val="22"/>
              </w:rPr>
              <w:t xml:space="preserve">How will this tool improve </w:t>
            </w:r>
            <w:r w:rsidR="00FB388B" w:rsidRPr="00421A3C">
              <w:rPr>
                <w:i/>
                <w:iCs/>
                <w:sz w:val="22"/>
                <w:szCs w:val="22"/>
              </w:rPr>
              <w:br/>
            </w:r>
            <w:r w:rsidR="00770319" w:rsidRPr="00421A3C">
              <w:rPr>
                <w:i/>
                <w:iCs/>
                <w:sz w:val="22"/>
                <w:szCs w:val="22"/>
              </w:rPr>
              <w:t>current processes?</w:t>
            </w:r>
          </w:p>
        </w:tc>
      </w:tr>
    </w:tbl>
    <w:tbl>
      <w:tblPr>
        <w:tblStyle w:val="TableGrid"/>
        <w:tblpPr w:leftFromText="187" w:rightFromText="187" w:bottomFromText="144" w:vertAnchor="text" w:horzAnchor="margin" w:tblpY="102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1710"/>
        <w:gridCol w:w="1710"/>
        <w:gridCol w:w="4050"/>
      </w:tblGrid>
      <w:tr w:rsidR="003D0006" w:rsidRPr="00421A3C" w14:paraId="555F59BC" w14:textId="77777777" w:rsidTr="000A74F5">
        <w:tc>
          <w:tcPr>
            <w:tcW w:w="3325" w:type="dxa"/>
            <w:shd w:val="clear" w:color="auto" w:fill="E8E8E8" w:themeFill="background2"/>
          </w:tcPr>
          <w:p w14:paraId="5B0722B6" w14:textId="47412AE9" w:rsidR="003D0006" w:rsidRPr="00421A3C" w:rsidRDefault="003D0006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Metric</w:t>
            </w:r>
          </w:p>
        </w:tc>
        <w:tc>
          <w:tcPr>
            <w:tcW w:w="1710" w:type="dxa"/>
            <w:shd w:val="clear" w:color="auto" w:fill="E8E8E8" w:themeFill="background2"/>
          </w:tcPr>
          <w:p w14:paraId="3BCB9921" w14:textId="77777777" w:rsidR="003D0006" w:rsidRPr="00421A3C" w:rsidRDefault="003D0006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Current</w:t>
            </w:r>
          </w:p>
        </w:tc>
        <w:tc>
          <w:tcPr>
            <w:tcW w:w="1710" w:type="dxa"/>
            <w:shd w:val="clear" w:color="auto" w:fill="E8E8E8" w:themeFill="background2"/>
          </w:tcPr>
          <w:p w14:paraId="0CBE47E1" w14:textId="77777777" w:rsidR="003D0006" w:rsidRPr="00421A3C" w:rsidRDefault="003D0006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Projected</w:t>
            </w:r>
          </w:p>
        </w:tc>
        <w:tc>
          <w:tcPr>
            <w:tcW w:w="4050" w:type="dxa"/>
            <w:shd w:val="clear" w:color="auto" w:fill="E8E8E8" w:themeFill="background2"/>
          </w:tcPr>
          <w:p w14:paraId="7AD841C0" w14:textId="77777777" w:rsidR="003D0006" w:rsidRPr="00421A3C" w:rsidRDefault="003D0006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3D0006" w:rsidRPr="00421A3C" w14:paraId="600B9B67" w14:textId="77777777" w:rsidTr="000A74F5">
        <w:sdt>
          <w:sdtPr>
            <w:rPr>
              <w:sz w:val="22"/>
              <w:szCs w:val="22"/>
            </w:rPr>
            <w:id w:val="1686711589"/>
            <w:placeholder>
              <w:docPart w:val="49BEAA3ECA9D4E0992E70B71BF5740E2"/>
            </w:placeholder>
            <w:showingPlcHdr/>
          </w:sdtPr>
          <w:sdtContent>
            <w:tc>
              <w:tcPr>
                <w:tcW w:w="3325" w:type="dxa"/>
              </w:tcPr>
              <w:p w14:paraId="46026C38" w14:textId="77777777" w:rsidR="003D0006" w:rsidRPr="00421A3C" w:rsidRDefault="003D0006" w:rsidP="000A74F5">
                <w:pPr>
                  <w:rPr>
                    <w:sz w:val="22"/>
                    <w:szCs w:val="22"/>
                  </w:rPr>
                </w:pPr>
                <w:r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Task turnaround time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18839069"/>
            <w:placeholder>
              <w:docPart w:val="2321A732F2CE47D69F5EFC6E47717A5C"/>
            </w:placeholder>
            <w:showingPlcHdr/>
          </w:sdtPr>
          <w:sdtContent>
            <w:tc>
              <w:tcPr>
                <w:tcW w:w="1710" w:type="dxa"/>
              </w:tcPr>
              <w:p w14:paraId="65FE81E6" w14:textId="353548EA" w:rsidR="003D0006" w:rsidRPr="00421A3C" w:rsidRDefault="00775B58" w:rsidP="000A74F5">
                <w:pPr>
                  <w:rPr>
                    <w:sz w:val="22"/>
                    <w:szCs w:val="22"/>
                  </w:rPr>
                </w:pPr>
                <w:r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24 hours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14794048"/>
            <w:placeholder>
              <w:docPart w:val="F85622637DC541A38E8E09DA14266F24"/>
            </w:placeholder>
            <w:showingPlcHdr/>
          </w:sdtPr>
          <w:sdtContent>
            <w:tc>
              <w:tcPr>
                <w:tcW w:w="1710" w:type="dxa"/>
              </w:tcPr>
              <w:p w14:paraId="6FCA416C" w14:textId="42A14009" w:rsidR="003D0006" w:rsidRPr="00421A3C" w:rsidRDefault="00775B58" w:rsidP="000A74F5">
                <w:pPr>
                  <w:rPr>
                    <w:sz w:val="22"/>
                    <w:szCs w:val="22"/>
                  </w:rPr>
                </w:pPr>
                <w:r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4 hours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18407287"/>
            <w:placeholder>
              <w:docPart w:val="A64B2DC91F574B9880F81F4CDA755F4C"/>
            </w:placeholder>
            <w:showingPlcHdr/>
          </w:sdtPr>
          <w:sdtContent>
            <w:tc>
              <w:tcPr>
                <w:tcW w:w="4050" w:type="dxa"/>
              </w:tcPr>
              <w:p w14:paraId="3D3CC984" w14:textId="474C434C" w:rsidR="003D0006" w:rsidRPr="00421A3C" w:rsidRDefault="00432B22" w:rsidP="000A74F5">
                <w:pPr>
                  <w:rPr>
                    <w:sz w:val="22"/>
                    <w:szCs w:val="22"/>
                  </w:rPr>
                </w:pPr>
                <w:r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AI email routin</w:t>
                </w:r>
                <w:r w:rsidR="0057101E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g triages incoming task</w:t>
                </w:r>
              </w:p>
            </w:tc>
          </w:sdtContent>
        </w:sdt>
      </w:tr>
      <w:tr w:rsidR="003D0006" w:rsidRPr="00421A3C" w14:paraId="42E4B929" w14:textId="77777777" w:rsidTr="000A74F5">
        <w:sdt>
          <w:sdtPr>
            <w:rPr>
              <w:sz w:val="22"/>
              <w:szCs w:val="22"/>
            </w:rPr>
            <w:id w:val="654346774"/>
            <w:placeholder>
              <w:docPart w:val="A917939E6ABF4DD8B511A136FCB49A4C"/>
            </w:placeholder>
            <w:showingPlcHdr/>
          </w:sdtPr>
          <w:sdtContent>
            <w:tc>
              <w:tcPr>
                <w:tcW w:w="3325" w:type="dxa"/>
              </w:tcPr>
              <w:p w14:paraId="38559F14" w14:textId="75BC402D" w:rsidR="003D0006" w:rsidRPr="00421A3C" w:rsidRDefault="002A4A76" w:rsidP="000A74F5">
                <w:pPr>
                  <w:rPr>
                    <w:sz w:val="22"/>
                    <w:szCs w:val="22"/>
                  </w:rPr>
                </w:pPr>
                <w:r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Error frequency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16408"/>
            <w:placeholder>
              <w:docPart w:val="A5252084DAC6432E82207CDC6AAB7AEB"/>
            </w:placeholder>
            <w:showingPlcHdr/>
          </w:sdtPr>
          <w:sdtContent>
            <w:tc>
              <w:tcPr>
                <w:tcW w:w="1710" w:type="dxa"/>
              </w:tcPr>
              <w:p w14:paraId="47C481E1" w14:textId="3997ACF0" w:rsidR="003D0006" w:rsidRPr="00421A3C" w:rsidRDefault="002A4A76" w:rsidP="000A74F5">
                <w:pPr>
                  <w:rPr>
                    <w:sz w:val="22"/>
                    <w:szCs w:val="22"/>
                  </w:rPr>
                </w:pPr>
                <w:r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Occasional rework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63102262"/>
            <w:placeholder>
              <w:docPart w:val="9473D4BED0A74DF4B70D033FD5272CC8"/>
            </w:placeholder>
            <w:showingPlcHdr/>
          </w:sdtPr>
          <w:sdtContent>
            <w:tc>
              <w:tcPr>
                <w:tcW w:w="1710" w:type="dxa"/>
              </w:tcPr>
              <w:p w14:paraId="58B776BE" w14:textId="443DA98E" w:rsidR="003D0006" w:rsidRPr="00421A3C" w:rsidRDefault="002A4A76" w:rsidP="000A74F5">
                <w:pPr>
                  <w:rPr>
                    <w:sz w:val="22"/>
                    <w:szCs w:val="22"/>
                  </w:rPr>
                </w:pPr>
                <w:r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Reduced errors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23390425"/>
            <w:placeholder>
              <w:docPart w:val="9B1839157BC54968BFC3AFCE8289874E"/>
            </w:placeholder>
            <w:showingPlcHdr/>
          </w:sdtPr>
          <w:sdtContent>
            <w:tc>
              <w:tcPr>
                <w:tcW w:w="4050" w:type="dxa"/>
              </w:tcPr>
              <w:p w14:paraId="11534758" w14:textId="5F81A29A" w:rsidR="003D0006" w:rsidRPr="00421A3C" w:rsidRDefault="002A4A76" w:rsidP="000A74F5">
                <w:pPr>
                  <w:rPr>
                    <w:sz w:val="22"/>
                    <w:szCs w:val="22"/>
                  </w:rPr>
                </w:pPr>
                <w:r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Standardized intake and routing improves accuracy</w:t>
                </w:r>
              </w:p>
            </w:tc>
          </w:sdtContent>
        </w:sdt>
      </w:tr>
      <w:tr w:rsidR="003D0006" w:rsidRPr="00421A3C" w14:paraId="2FC88C2B" w14:textId="77777777" w:rsidTr="000A74F5">
        <w:sdt>
          <w:sdtPr>
            <w:rPr>
              <w:sz w:val="22"/>
              <w:szCs w:val="22"/>
            </w:rPr>
            <w:id w:val="-39904757"/>
            <w:placeholder>
              <w:docPart w:val="8AFA29C931534282866C1A33EA38DB93"/>
            </w:placeholder>
            <w:showingPlcHdr/>
          </w:sdtPr>
          <w:sdtContent>
            <w:tc>
              <w:tcPr>
                <w:tcW w:w="3325" w:type="dxa"/>
              </w:tcPr>
              <w:p w14:paraId="5BA02A97" w14:textId="77777777" w:rsidR="003D0006" w:rsidRPr="00421A3C" w:rsidRDefault="003D0006" w:rsidP="000A74F5">
                <w:pPr>
                  <w:rPr>
                    <w:sz w:val="22"/>
                    <w:szCs w:val="22"/>
                  </w:rPr>
                </w:pPr>
                <w:r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Client communication</w:t>
                </w:r>
              </w:p>
            </w:tc>
          </w:sdtContent>
        </w:sdt>
        <w:tc>
          <w:tcPr>
            <w:tcW w:w="1710" w:type="dxa"/>
          </w:tcPr>
          <w:p w14:paraId="2A8ED4C0" w14:textId="77777777" w:rsidR="003D0006" w:rsidRPr="00421A3C" w:rsidRDefault="003D0006" w:rsidP="000A74F5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48480D3" w14:textId="77777777" w:rsidR="003D0006" w:rsidRPr="00421A3C" w:rsidRDefault="003D0006" w:rsidP="000A74F5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2A4EE589" w14:textId="77777777" w:rsidR="003D0006" w:rsidRPr="00421A3C" w:rsidRDefault="003D0006" w:rsidP="000A74F5">
            <w:pPr>
              <w:rPr>
                <w:sz w:val="22"/>
                <w:szCs w:val="22"/>
              </w:rPr>
            </w:pPr>
          </w:p>
        </w:tc>
      </w:tr>
      <w:tr w:rsidR="003D0006" w:rsidRPr="00421A3C" w14:paraId="5563C579" w14:textId="77777777" w:rsidTr="000A74F5">
        <w:tc>
          <w:tcPr>
            <w:tcW w:w="3325" w:type="dxa"/>
          </w:tcPr>
          <w:p w14:paraId="3BB60777" w14:textId="53DD17F8" w:rsidR="003D0006" w:rsidRPr="00421A3C" w:rsidRDefault="003D0006" w:rsidP="000A74F5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14942C3" w14:textId="77777777" w:rsidR="003D0006" w:rsidRPr="00421A3C" w:rsidRDefault="003D0006" w:rsidP="000A74F5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02930737" w14:textId="77777777" w:rsidR="003D0006" w:rsidRPr="00421A3C" w:rsidRDefault="003D0006" w:rsidP="000A74F5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5D886A52" w14:textId="777E7BA6" w:rsidR="003D0006" w:rsidRPr="00421A3C" w:rsidRDefault="003D0006" w:rsidP="000A74F5">
            <w:pPr>
              <w:rPr>
                <w:sz w:val="22"/>
                <w:szCs w:val="22"/>
              </w:rPr>
            </w:pPr>
          </w:p>
        </w:tc>
      </w:tr>
    </w:tbl>
    <w:p w14:paraId="684C937F" w14:textId="7698BFDF" w:rsidR="002A4A76" w:rsidRPr="00421A3C" w:rsidRDefault="002A4A76" w:rsidP="71774C08">
      <w:pPr>
        <w:spacing w:after="0" w:line="360" w:lineRule="auto"/>
        <w:rPr>
          <w:i/>
          <w:iCs/>
          <w:color w:val="004696"/>
          <w:sz w:val="2"/>
          <w:szCs w:val="2"/>
        </w:rPr>
      </w:pPr>
    </w:p>
    <w:p w14:paraId="102986F4" w14:textId="4B4B2196" w:rsidR="002A4A76" w:rsidRPr="00421A3C" w:rsidRDefault="002A4A76" w:rsidP="00162789">
      <w:pPr>
        <w:spacing w:after="0" w:line="360" w:lineRule="auto"/>
        <w:rPr>
          <w:b/>
          <w:bCs/>
          <w:color w:val="021343"/>
          <w:sz w:val="22"/>
          <w:szCs w:val="22"/>
        </w:rPr>
      </w:pPr>
      <w:r w:rsidRPr="00421A3C">
        <w:rPr>
          <w:b/>
          <w:bCs/>
          <w:color w:val="021343"/>
          <w:sz w:val="22"/>
          <w:szCs w:val="22"/>
        </w:rPr>
        <w:t xml:space="preserve">Reflection: </w:t>
      </w:r>
      <w:r w:rsidRPr="00421A3C">
        <w:rPr>
          <w:sz w:val="22"/>
          <w:szCs w:val="22"/>
        </w:rPr>
        <w:t>Which pain point, if solved, would create the highest immediate value for your firm?</w:t>
      </w:r>
    </w:p>
    <w:p w14:paraId="61DE8D71" w14:textId="1548F8E0" w:rsidR="00B57741" w:rsidRPr="00421A3C" w:rsidRDefault="00C452D3" w:rsidP="00AB37A3">
      <w:pPr>
        <w:rPr>
          <w:b/>
          <w:bCs/>
          <w:color w:val="021343"/>
          <w:sz w:val="22"/>
          <w:szCs w:val="22"/>
        </w:rPr>
      </w:pPr>
      <w:r w:rsidRPr="00421A3C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002F77" wp14:editId="4B4326F5">
                <wp:simplePos x="0" y="0"/>
                <wp:positionH relativeFrom="column">
                  <wp:posOffset>4092575</wp:posOffset>
                </wp:positionH>
                <wp:positionV relativeFrom="paragraph">
                  <wp:posOffset>273050</wp:posOffset>
                </wp:positionV>
                <wp:extent cx="2502388" cy="386861"/>
                <wp:effectExtent l="0" t="0" r="12700" b="13335"/>
                <wp:wrapNone/>
                <wp:docPr id="113603677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2388" cy="38686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2134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6EFF2" id="Rectangle: Rounded Corners 4" o:spid="_x0000_s1026" style="position:absolute;margin-left:322.25pt;margin-top:21.5pt;width:197.05pt;height:30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" filled="f" strokecolor="#021343" strokeweight="1.5pt">
                <v:stroke joinstyle="miter"/>
              </v:roundrect>
            </w:pict>
          </mc:Fallback>
        </mc:AlternateContent>
      </w:r>
      <w:r w:rsidR="002A4A76" w:rsidRPr="00421A3C">
        <w:rPr>
          <w:b/>
          <w:bCs/>
          <w:color w:val="021343"/>
          <w:sz w:val="22"/>
          <w:szCs w:val="22"/>
        </w:rPr>
        <w:t xml:space="preserve">Key Takeaway: </w:t>
      </w:r>
      <w:r w:rsidR="002A4A76" w:rsidRPr="00421A3C">
        <w:rPr>
          <w:sz w:val="22"/>
          <w:szCs w:val="22"/>
        </w:rPr>
        <w:t xml:space="preserve">Outline </w:t>
      </w:r>
      <w:proofErr w:type="gramStart"/>
      <w:r w:rsidR="002A4A76" w:rsidRPr="00421A3C">
        <w:rPr>
          <w:sz w:val="22"/>
          <w:szCs w:val="22"/>
        </w:rPr>
        <w:t>all of</w:t>
      </w:r>
      <w:proofErr w:type="gramEnd"/>
      <w:r w:rsidR="002A4A76" w:rsidRPr="00421A3C">
        <w:rPr>
          <w:sz w:val="22"/>
          <w:szCs w:val="22"/>
        </w:rPr>
        <w:t xml:space="preserve"> the inefficiencies and how the investment will address each.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4770"/>
      </w:tblGrid>
      <w:tr w:rsidR="006C2097" w:rsidRPr="00421A3C" w14:paraId="3296CEA9" w14:textId="7F85B1D1" w:rsidTr="00483CA9">
        <w:tc>
          <w:tcPr>
            <w:tcW w:w="6030" w:type="dxa"/>
            <w:shd w:val="clear" w:color="auto" w:fill="021343"/>
            <w:vAlign w:val="center"/>
          </w:tcPr>
          <w:p w14:paraId="6FDDFF44" w14:textId="2D38AA23" w:rsidR="006C2097" w:rsidRPr="00421A3C" w:rsidRDefault="006C2097">
            <w:pPr>
              <w:rPr>
                <w:b/>
                <w:bCs/>
                <w:sz w:val="32"/>
                <w:szCs w:val="32"/>
              </w:rPr>
            </w:pPr>
            <w:r w:rsidRPr="00421A3C">
              <w:rPr>
                <w:b/>
                <w:bCs/>
                <w:sz w:val="28"/>
                <w:szCs w:val="28"/>
              </w:rPr>
              <w:t xml:space="preserve">4. FINANCIAL IMPACT </w:t>
            </w:r>
            <w:r w:rsidRPr="00421A3C">
              <w:rPr>
                <w:i/>
                <w:iCs/>
                <w:sz w:val="22"/>
                <w:szCs w:val="22"/>
              </w:rPr>
              <w:t>(ROI</w:t>
            </w:r>
            <w:r w:rsidR="002A4A76" w:rsidRPr="00421A3C">
              <w:rPr>
                <w:i/>
                <w:iCs/>
                <w:sz w:val="22"/>
                <w:szCs w:val="22"/>
              </w:rPr>
              <w:t xml:space="preserve">, </w:t>
            </w:r>
            <w:r w:rsidRPr="00421A3C">
              <w:rPr>
                <w:i/>
                <w:iCs/>
                <w:sz w:val="22"/>
                <w:szCs w:val="22"/>
              </w:rPr>
              <w:t>Cost of Doing Nothing)</w:t>
            </w:r>
          </w:p>
        </w:tc>
        <w:tc>
          <w:tcPr>
            <w:tcW w:w="4770" w:type="dxa"/>
            <w:shd w:val="clear" w:color="auto" w:fill="FFFFFF" w:themeFill="background1"/>
          </w:tcPr>
          <w:p w14:paraId="4703935D" w14:textId="0BD569D0" w:rsidR="006C2097" w:rsidRPr="00421A3C" w:rsidRDefault="006C2097" w:rsidP="003A1529">
            <w:pPr>
              <w:jc w:val="center"/>
              <w:rPr>
                <w:sz w:val="28"/>
                <w:szCs w:val="28"/>
              </w:rPr>
            </w:pPr>
            <w:r w:rsidRPr="00421A3C">
              <w:rPr>
                <w:i/>
                <w:iCs/>
                <w:sz w:val="22"/>
                <w:szCs w:val="22"/>
              </w:rPr>
              <w:t xml:space="preserve">How does this investment create </w:t>
            </w:r>
            <w:r w:rsidRPr="00421A3C">
              <w:rPr>
                <w:i/>
                <w:iCs/>
                <w:sz w:val="22"/>
                <w:szCs w:val="22"/>
              </w:rPr>
              <w:br/>
              <w:t>measurable financial value for the firm?</w:t>
            </w:r>
          </w:p>
        </w:tc>
      </w:tr>
    </w:tbl>
    <w:tbl>
      <w:tblPr>
        <w:tblStyle w:val="TableGrid"/>
        <w:tblpPr w:leftFromText="187" w:rightFromText="187" w:bottomFromText="144" w:vertAnchor="text" w:tblpY="188"/>
        <w:tblW w:w="10795" w:type="dxa"/>
        <w:tblLayout w:type="fixed"/>
        <w:tblLook w:val="04A0" w:firstRow="1" w:lastRow="0" w:firstColumn="1" w:lastColumn="0" w:noHBand="0" w:noVBand="1"/>
      </w:tblPr>
      <w:tblGrid>
        <w:gridCol w:w="2515"/>
        <w:gridCol w:w="3510"/>
        <w:gridCol w:w="2250"/>
        <w:gridCol w:w="2520"/>
      </w:tblGrid>
      <w:tr w:rsidR="00DB76DF" w:rsidRPr="00421A3C" w14:paraId="77CECD72" w14:textId="77777777" w:rsidTr="000A74F5">
        <w:tc>
          <w:tcPr>
            <w:tcW w:w="2515" w:type="dxa"/>
            <w:shd w:val="clear" w:color="auto" w:fill="E8E8E8" w:themeFill="background2"/>
          </w:tcPr>
          <w:p w14:paraId="66F705B0" w14:textId="469B4F59" w:rsidR="00DB76DF" w:rsidRPr="00421A3C" w:rsidRDefault="0003138B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510" w:type="dxa"/>
            <w:shd w:val="clear" w:color="auto" w:fill="E8E8E8" w:themeFill="background2"/>
          </w:tcPr>
          <w:p w14:paraId="0F6FE11F" w14:textId="0E941F68" w:rsidR="00DB76DF" w:rsidRPr="00421A3C" w:rsidRDefault="00DB76DF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Benefit</w:t>
            </w:r>
          </w:p>
        </w:tc>
        <w:tc>
          <w:tcPr>
            <w:tcW w:w="2250" w:type="dxa"/>
            <w:shd w:val="clear" w:color="auto" w:fill="E8E8E8" w:themeFill="background2"/>
          </w:tcPr>
          <w:p w14:paraId="2DA226A7" w14:textId="0F10B802" w:rsidR="00DB76DF" w:rsidRPr="00421A3C" w:rsidRDefault="00DB76DF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2520" w:type="dxa"/>
            <w:shd w:val="clear" w:color="auto" w:fill="E8E8E8" w:themeFill="background2"/>
          </w:tcPr>
          <w:p w14:paraId="40B195DB" w14:textId="77777777" w:rsidR="00DB76DF" w:rsidRPr="00421A3C" w:rsidRDefault="00DB76DF" w:rsidP="000A74F5">
            <w:pPr>
              <w:jc w:val="center"/>
              <w:rPr>
                <w:b/>
                <w:bCs/>
                <w:sz w:val="22"/>
                <w:szCs w:val="22"/>
              </w:rPr>
            </w:pPr>
            <w:r w:rsidRPr="00421A3C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DB76DF" w:rsidRPr="00421A3C" w14:paraId="50F1FF23" w14:textId="77777777" w:rsidTr="000A74F5">
        <w:tc>
          <w:tcPr>
            <w:tcW w:w="2515" w:type="dxa"/>
          </w:tcPr>
          <w:p w14:paraId="53AC74EA" w14:textId="37741623" w:rsidR="00DB76DF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9422515"/>
                <w:placeholder>
                  <w:docPart w:val="BA4EF69B221A491C89BC526F32617BEE"/>
                </w:placeholder>
                <w:showingPlcHdr/>
              </w:sdtPr>
              <w:sdtContent>
                <w:r w:rsidR="00DB76DF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Efficiency gains</w:t>
                </w:r>
              </w:sdtContent>
            </w:sdt>
          </w:p>
        </w:tc>
        <w:tc>
          <w:tcPr>
            <w:tcW w:w="3510" w:type="dxa"/>
          </w:tcPr>
          <w:p w14:paraId="4FE4DA10" w14:textId="2380C529" w:rsidR="00DB76DF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83681073"/>
                <w:placeholder>
                  <w:docPart w:val="B8B64DD85FE448169B22AB0078082DA0"/>
                </w:placeholder>
                <w:showingPlcHdr/>
              </w:sdtPr>
              <w:sdtContent>
                <w:r w:rsidR="006278A8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Increased r</w:t>
                </w:r>
                <w:r w:rsidR="00DB76DF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evenue</w:t>
                </w:r>
              </w:sdtContent>
            </w:sdt>
          </w:p>
        </w:tc>
        <w:tc>
          <w:tcPr>
            <w:tcW w:w="2250" w:type="dxa"/>
          </w:tcPr>
          <w:p w14:paraId="1A0E216F" w14:textId="2F9A5CBF" w:rsidR="00DB76DF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11136856"/>
                <w:placeholder>
                  <w:docPart w:val="899872FDF73F42699FF08E551EEAED47"/>
                </w:placeholder>
                <w:showingPlcHdr/>
              </w:sdtPr>
              <w:sdtContent>
                <w:r w:rsidR="00DB76DF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1 hour per day saved * $X blended rate</w:t>
                </w:r>
              </w:sdtContent>
            </w:sdt>
          </w:p>
        </w:tc>
        <w:tc>
          <w:tcPr>
            <w:tcW w:w="2520" w:type="dxa"/>
          </w:tcPr>
          <w:p w14:paraId="2B254C6F" w14:textId="11652B07" w:rsidR="00DB76DF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1017094"/>
                <w:placeholder>
                  <w:docPart w:val="16E9C863FD554651BAFB62FEB0C8C9A3"/>
                </w:placeholder>
                <w:showingPlcHdr/>
              </w:sdtPr>
              <w:sdtContent>
                <w:r w:rsidR="00065469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Based on reduced triage time</w:t>
                </w:r>
              </w:sdtContent>
            </w:sdt>
          </w:p>
        </w:tc>
      </w:tr>
      <w:tr w:rsidR="00DB76DF" w:rsidRPr="00421A3C" w14:paraId="021CD19E" w14:textId="77777777" w:rsidTr="000A74F5">
        <w:tc>
          <w:tcPr>
            <w:tcW w:w="2515" w:type="dxa"/>
          </w:tcPr>
          <w:p w14:paraId="6ED5C01F" w14:textId="0C2CB148" w:rsidR="00DB76DF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39514056"/>
                <w:placeholder>
                  <w:docPart w:val="0DD153FB7BC647809FC72B79768780E5"/>
                </w:placeholder>
                <w:showingPlcHdr/>
              </w:sdtPr>
              <w:sdtContent>
                <w:r w:rsidR="00DB76DF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Attrition cost avoided</w:t>
                </w:r>
              </w:sdtContent>
            </w:sdt>
          </w:p>
        </w:tc>
        <w:tc>
          <w:tcPr>
            <w:tcW w:w="3510" w:type="dxa"/>
          </w:tcPr>
          <w:p w14:paraId="4B106F12" w14:textId="505B4652" w:rsidR="00DB76DF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36219775"/>
                <w:placeholder>
                  <w:docPart w:val="EC5E9168FC0146ECB255DF85A8E744A4"/>
                </w:placeholder>
                <w:showingPlcHdr/>
              </w:sdtPr>
              <w:sdtContent>
                <w:r w:rsidR="006278A8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Reduced turnover through improved workload + modern tools</w:t>
                </w:r>
              </w:sdtContent>
            </w:sdt>
          </w:p>
        </w:tc>
        <w:tc>
          <w:tcPr>
            <w:tcW w:w="2250" w:type="dxa"/>
          </w:tcPr>
          <w:p w14:paraId="1938605F" w14:textId="5E0748F3" w:rsidR="00DB76DF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1180445"/>
                <w:placeholder>
                  <w:docPart w:val="EE3B3BF33FCD4CC4BB6C68B34691D110"/>
                </w:placeholder>
                <w:showingPlcHdr/>
              </w:sdtPr>
              <w:sdtContent>
                <w:r w:rsidR="006278A8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$X per retained employee</w:t>
                </w:r>
              </w:sdtContent>
            </w:sdt>
          </w:p>
        </w:tc>
        <w:tc>
          <w:tcPr>
            <w:tcW w:w="2520" w:type="dxa"/>
          </w:tcPr>
          <w:p w14:paraId="22D5E0C6" w14:textId="14FC846F" w:rsidR="00DB76DF" w:rsidRPr="00421A3C" w:rsidRDefault="00DB76DF" w:rsidP="000A74F5">
            <w:pPr>
              <w:rPr>
                <w:sz w:val="22"/>
                <w:szCs w:val="22"/>
              </w:rPr>
            </w:pPr>
          </w:p>
        </w:tc>
      </w:tr>
      <w:tr w:rsidR="00DB76DF" w:rsidRPr="00421A3C" w14:paraId="19EE5192" w14:textId="77777777" w:rsidTr="000A74F5">
        <w:tc>
          <w:tcPr>
            <w:tcW w:w="2515" w:type="dxa"/>
          </w:tcPr>
          <w:p w14:paraId="26A24B07" w14:textId="77777777" w:rsidR="00DB76DF" w:rsidRPr="00421A3C" w:rsidRDefault="00000000" w:rsidP="000A74F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47399951"/>
                <w:placeholder>
                  <w:docPart w:val="7B7DAFA8FBD546869B68FD87059330CB"/>
                </w:placeholder>
                <w:showingPlcHdr/>
              </w:sdtPr>
              <w:sdtContent>
                <w:r w:rsidR="00DB76DF" w:rsidRPr="00421A3C">
                  <w:rPr>
                    <w:rStyle w:val="PlaceholderText"/>
                    <w:i/>
                    <w:iCs/>
                    <w:sz w:val="22"/>
                    <w:szCs w:val="22"/>
                  </w:rPr>
                  <w:t>Training / Support</w:t>
                </w:r>
              </w:sdtContent>
            </w:sdt>
          </w:p>
        </w:tc>
        <w:tc>
          <w:tcPr>
            <w:tcW w:w="3510" w:type="dxa"/>
          </w:tcPr>
          <w:p w14:paraId="5E18BE6E" w14:textId="77777777" w:rsidR="00DB76DF" w:rsidRPr="00421A3C" w:rsidRDefault="00DB76DF" w:rsidP="000A74F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B2520F7" w14:textId="7D13072D" w:rsidR="00DB76DF" w:rsidRPr="00421A3C" w:rsidRDefault="00DB76DF" w:rsidP="000A74F5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A6E70E9" w14:textId="77777777" w:rsidR="00DB76DF" w:rsidRPr="00421A3C" w:rsidRDefault="00DB76DF" w:rsidP="000A74F5">
            <w:pPr>
              <w:rPr>
                <w:sz w:val="22"/>
                <w:szCs w:val="22"/>
              </w:rPr>
            </w:pPr>
          </w:p>
        </w:tc>
      </w:tr>
      <w:tr w:rsidR="00DB76DF" w:rsidRPr="00421A3C" w14:paraId="199741FC" w14:textId="77777777" w:rsidTr="000A74F5">
        <w:tc>
          <w:tcPr>
            <w:tcW w:w="2515" w:type="dxa"/>
          </w:tcPr>
          <w:p w14:paraId="66BC06FC" w14:textId="12324A72" w:rsidR="00DB76DF" w:rsidRPr="00421A3C" w:rsidRDefault="00DB76DF" w:rsidP="000A74F5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14:paraId="7FC2B405" w14:textId="77777777" w:rsidR="00DB76DF" w:rsidRPr="00421A3C" w:rsidRDefault="00DB76DF" w:rsidP="000A74F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5664CD2F" w14:textId="21C78EEC" w:rsidR="00DB76DF" w:rsidRPr="00421A3C" w:rsidRDefault="00DB76DF" w:rsidP="000A74F5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4206388" w14:textId="77777777" w:rsidR="00DB76DF" w:rsidRPr="00421A3C" w:rsidRDefault="00DB76DF" w:rsidP="000A74F5">
            <w:pPr>
              <w:rPr>
                <w:sz w:val="22"/>
                <w:szCs w:val="22"/>
              </w:rPr>
            </w:pPr>
          </w:p>
        </w:tc>
      </w:tr>
    </w:tbl>
    <w:p w14:paraId="03FEBE07" w14:textId="77777777" w:rsidR="001C5BA5" w:rsidRPr="00421A3C" w:rsidRDefault="001C5BA5" w:rsidP="00162789">
      <w:pPr>
        <w:spacing w:after="0" w:line="360" w:lineRule="auto"/>
        <w:rPr>
          <w:color w:val="021343"/>
          <w:sz w:val="22"/>
          <w:szCs w:val="22"/>
        </w:rPr>
      </w:pPr>
      <w:r w:rsidRPr="00421A3C">
        <w:rPr>
          <w:b/>
          <w:bCs/>
          <w:color w:val="021343"/>
          <w:sz w:val="22"/>
          <w:szCs w:val="22"/>
        </w:rPr>
        <w:t xml:space="preserve">Reflection: </w:t>
      </w:r>
      <w:r w:rsidRPr="00421A3C">
        <w:rPr>
          <w:sz w:val="22"/>
          <w:szCs w:val="22"/>
        </w:rPr>
        <w:t>Where will you see measurable value first: time saved, revenue uplift, or reduced attrition?</w:t>
      </w:r>
    </w:p>
    <w:p w14:paraId="26CA2B80" w14:textId="7586CBDB" w:rsidR="00D5231B" w:rsidRPr="00E11D93" w:rsidRDefault="001C5BA5" w:rsidP="00AB37A3">
      <w:pPr>
        <w:rPr>
          <w:sz w:val="22"/>
          <w:szCs w:val="22"/>
        </w:rPr>
      </w:pPr>
      <w:r w:rsidRPr="00421A3C">
        <w:rPr>
          <w:b/>
          <w:bCs/>
          <w:color w:val="021343"/>
          <w:sz w:val="22"/>
          <w:szCs w:val="22"/>
        </w:rPr>
        <w:t xml:space="preserve">Key Takeaway: </w:t>
      </w:r>
      <w:r w:rsidRPr="00421A3C">
        <w:rPr>
          <w:sz w:val="22"/>
          <w:szCs w:val="22"/>
        </w:rPr>
        <w:t>Provide realistic estimates of financial impact and how the investment will show a return.</w:t>
      </w:r>
    </w:p>
    <w:tbl>
      <w:tblPr>
        <w:tblStyle w:val="TableGrid"/>
        <w:tblpPr w:leftFromText="187" w:rightFromText="187" w:bottomFromText="144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575"/>
      </w:tblGrid>
      <w:tr w:rsidR="00D5231B" w:rsidRPr="00421A3C" w14:paraId="5B1574D9" w14:textId="77777777" w:rsidTr="00852EEF">
        <w:tc>
          <w:tcPr>
            <w:tcW w:w="5215" w:type="dxa"/>
          </w:tcPr>
          <w:p w14:paraId="09B42E73" w14:textId="27DDA7B3" w:rsidR="00D5231B" w:rsidRPr="00421A3C" w:rsidRDefault="00D5231B" w:rsidP="00852EEF">
            <w:pPr>
              <w:rPr>
                <w:color w:val="004696"/>
                <w:sz w:val="22"/>
                <w:szCs w:val="22"/>
              </w:rPr>
            </w:pPr>
            <w:r w:rsidRPr="00421A3C">
              <w:rPr>
                <w:b/>
                <w:bCs/>
                <w:noProof/>
                <w:color w:val="004696"/>
                <w:sz w:val="22"/>
                <w:szCs w:val="22"/>
              </w:rPr>
              <w:drawing>
                <wp:anchor distT="0" distB="0" distL="114300" distR="114300" simplePos="0" relativeHeight="251658246" behindDoc="1" locked="0" layoutInCell="1" allowOverlap="1" wp14:anchorId="24ED92DB" wp14:editId="588D675F">
                  <wp:simplePos x="0" y="0"/>
                  <wp:positionH relativeFrom="margin">
                    <wp:posOffset>5471</wp:posOffset>
                  </wp:positionH>
                  <wp:positionV relativeFrom="paragraph">
                    <wp:posOffset>77225</wp:posOffset>
                  </wp:positionV>
                  <wp:extent cx="464185" cy="464185"/>
                  <wp:effectExtent l="0" t="0" r="0" b="0"/>
                  <wp:wrapSquare wrapText="bothSides"/>
                  <wp:docPr id="1444969897" name="Graphic 1" descr="Lightbulb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969897" name="Graphic 1" descr="Lightbulb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1A3C">
              <w:rPr>
                <w:b/>
                <w:bCs/>
                <w:color w:val="004696"/>
                <w:sz w:val="22"/>
                <w:szCs w:val="22"/>
              </w:rPr>
              <w:t>Quick Tip:</w:t>
            </w:r>
            <w:r w:rsidRPr="00421A3C">
              <w:rPr>
                <w:color w:val="004696"/>
                <w:sz w:val="22"/>
                <w:szCs w:val="22"/>
              </w:rPr>
              <w:t xml:space="preserve"> </w:t>
            </w:r>
            <w:r w:rsidRPr="00421A3C">
              <w:rPr>
                <w:sz w:val="22"/>
                <w:szCs w:val="22"/>
              </w:rPr>
              <w:t>If a business case only works when you ignore the workforce or capability impact, it’s not a strong case. Include all four dimensions!</w:t>
            </w:r>
          </w:p>
        </w:tc>
        <w:tc>
          <w:tcPr>
            <w:tcW w:w="5575" w:type="dxa"/>
          </w:tcPr>
          <w:p w14:paraId="60669956" w14:textId="1FC99040" w:rsidR="00D5231B" w:rsidRPr="00421A3C" w:rsidRDefault="00D5231B" w:rsidP="00852EEF">
            <w:pPr>
              <w:rPr>
                <w:sz w:val="22"/>
                <w:szCs w:val="22"/>
              </w:rPr>
            </w:pPr>
            <w:r w:rsidRPr="00421A3C">
              <w:rPr>
                <w:b/>
                <w:bCs/>
                <w:noProof/>
                <w:color w:val="EE0000"/>
                <w:sz w:val="22"/>
                <w:szCs w:val="22"/>
              </w:rPr>
              <w:drawing>
                <wp:anchor distT="0" distB="0" distL="114300" distR="114300" simplePos="0" relativeHeight="251658247" behindDoc="1" locked="0" layoutInCell="1" allowOverlap="1" wp14:anchorId="31D1F81A" wp14:editId="5C445A4B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105410</wp:posOffset>
                  </wp:positionV>
                  <wp:extent cx="414655" cy="414655"/>
                  <wp:effectExtent l="0" t="0" r="4445" b="4445"/>
                  <wp:wrapSquare wrapText="bothSides"/>
                  <wp:docPr id="418106640" name="Graphic 2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106640" name="Graphic 2" descr="Warning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1A3C">
              <w:rPr>
                <w:b/>
                <w:bCs/>
                <w:color w:val="EE0000"/>
                <w:sz w:val="22"/>
                <w:szCs w:val="22"/>
              </w:rPr>
              <w:t>Common Mistake to Avoid:</w:t>
            </w:r>
            <w:r w:rsidRPr="00421A3C">
              <w:rPr>
                <w:color w:val="EE0000"/>
                <w:sz w:val="22"/>
                <w:szCs w:val="22"/>
              </w:rPr>
              <w:t xml:space="preserve"> </w:t>
            </w:r>
            <w:r w:rsidRPr="00421A3C">
              <w:rPr>
                <w:sz w:val="22"/>
                <w:szCs w:val="22"/>
              </w:rPr>
              <w:t>Don’t build your business case around features. Build it around real workflow pain, talent expectations, and long-term capability growth.</w:t>
            </w:r>
          </w:p>
        </w:tc>
      </w:tr>
    </w:tbl>
    <w:p w14:paraId="0DF64AB3" w14:textId="62B848BD" w:rsidR="004D40BA" w:rsidRPr="00421A3C" w:rsidRDefault="004010AA" w:rsidP="00AB37A3">
      <w:pPr>
        <w:pBdr>
          <w:top w:val="single" w:sz="4" w:space="1" w:color="auto"/>
        </w:pBdr>
        <w:jc w:val="center"/>
        <w:rPr>
          <w:i/>
          <w:iCs/>
          <w:color w:val="021343"/>
        </w:rPr>
      </w:pPr>
      <w:r w:rsidRPr="00421A3C">
        <w:rPr>
          <w:i/>
          <w:iCs/>
          <w:color w:val="021343"/>
        </w:rPr>
        <w:t>Workflow</w:t>
      </w:r>
      <w:r w:rsidR="00FE4588" w:rsidRPr="00421A3C">
        <w:rPr>
          <w:i/>
          <w:iCs/>
          <w:color w:val="021343"/>
        </w:rPr>
        <w:t xml:space="preserve"> solution</w:t>
      </w:r>
      <w:r w:rsidR="004D40BA" w:rsidRPr="00421A3C">
        <w:rPr>
          <w:i/>
          <w:iCs/>
          <w:color w:val="021343"/>
        </w:rPr>
        <w:t xml:space="preserve"> + talent</w:t>
      </w:r>
      <w:r w:rsidR="00FE4588" w:rsidRPr="00421A3C">
        <w:rPr>
          <w:i/>
          <w:iCs/>
          <w:color w:val="021343"/>
        </w:rPr>
        <w:t xml:space="preserve"> opportunity</w:t>
      </w:r>
      <w:r w:rsidR="0087263A" w:rsidRPr="00421A3C">
        <w:rPr>
          <w:i/>
          <w:iCs/>
          <w:color w:val="021343"/>
        </w:rPr>
        <w:t xml:space="preserve"> </w:t>
      </w:r>
      <w:r w:rsidR="004D40BA" w:rsidRPr="00421A3C">
        <w:rPr>
          <w:i/>
          <w:iCs/>
          <w:color w:val="021343"/>
        </w:rPr>
        <w:t>+ capability</w:t>
      </w:r>
      <w:r w:rsidR="00FE4588" w:rsidRPr="00421A3C">
        <w:rPr>
          <w:i/>
          <w:iCs/>
          <w:color w:val="021343"/>
        </w:rPr>
        <w:t xml:space="preserve"> improvement</w:t>
      </w:r>
      <w:r w:rsidR="004D40BA" w:rsidRPr="00421A3C">
        <w:rPr>
          <w:i/>
          <w:iCs/>
          <w:color w:val="021343"/>
        </w:rPr>
        <w:t xml:space="preserve"> = A strong </w:t>
      </w:r>
      <w:r w:rsidR="00C622FE" w:rsidRPr="00421A3C">
        <w:rPr>
          <w:i/>
          <w:iCs/>
          <w:color w:val="021343"/>
        </w:rPr>
        <w:t>business case.</w:t>
      </w:r>
    </w:p>
    <w:sectPr w:rsidR="004D40BA" w:rsidRPr="00421A3C" w:rsidSect="008365F1">
      <w:footerReference w:type="default" r:id="rId21"/>
      <w:pgSz w:w="12240" w:h="20160" w:code="5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C0F5E" w14:textId="77777777" w:rsidR="00356BE8" w:rsidRDefault="00356BE8" w:rsidP="008644B9">
      <w:pPr>
        <w:spacing w:after="0" w:line="240" w:lineRule="auto"/>
      </w:pPr>
      <w:r>
        <w:separator/>
      </w:r>
    </w:p>
  </w:endnote>
  <w:endnote w:type="continuationSeparator" w:id="0">
    <w:p w14:paraId="382EA8C9" w14:textId="77777777" w:rsidR="00356BE8" w:rsidRDefault="00356BE8" w:rsidP="0086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ffra Medium">
    <w:panose1 w:val="020B0703020203020204"/>
    <w:charset w:val="00"/>
    <w:family w:val="swiss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AE60" w14:textId="15850B95" w:rsidR="008644B9" w:rsidRPr="00F32D0B" w:rsidRDefault="00D267C1">
    <w:pPr>
      <w:pStyle w:val="Footer"/>
      <w:rPr>
        <w:rFonts w:ascii="Effra Medium" w:hAnsi="Effra Medium"/>
        <w:color w:val="004696"/>
      </w:rPr>
    </w:pPr>
    <w:r w:rsidRPr="004169AA">
      <w:rPr>
        <w:rFonts w:ascii="Effra Medium" w:hAnsi="Effra Medium"/>
        <w:i/>
        <w:iCs/>
        <w:noProof/>
        <w:color w:val="021343"/>
      </w:rPr>
      <w:drawing>
        <wp:anchor distT="0" distB="0" distL="114300" distR="114300" simplePos="0" relativeHeight="251658240" behindDoc="0" locked="0" layoutInCell="1" allowOverlap="1" wp14:anchorId="53DE92D9" wp14:editId="7F1493C4">
          <wp:simplePos x="0" y="0"/>
          <wp:positionH relativeFrom="column">
            <wp:posOffset>5792524</wp:posOffset>
          </wp:positionH>
          <wp:positionV relativeFrom="paragraph">
            <wp:posOffset>-92837</wp:posOffset>
          </wp:positionV>
          <wp:extent cx="1385791" cy="450893"/>
          <wp:effectExtent l="0" t="0" r="5080" b="6350"/>
          <wp:wrapNone/>
          <wp:docPr id="198143408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434085" name="Picture 198143408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791" cy="450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4B9" w:rsidRPr="00F32D0B">
      <w:rPr>
        <w:rFonts w:ascii="Effra Medium" w:hAnsi="Effra Medium"/>
        <w:color w:val="004696"/>
      </w:rPr>
      <w:t>www.bighand.com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D6B7" w14:textId="77777777" w:rsidR="00356BE8" w:rsidRDefault="00356BE8" w:rsidP="008644B9">
      <w:pPr>
        <w:spacing w:after="0" w:line="240" w:lineRule="auto"/>
      </w:pPr>
      <w:r>
        <w:separator/>
      </w:r>
    </w:p>
  </w:footnote>
  <w:footnote w:type="continuationSeparator" w:id="0">
    <w:p w14:paraId="75296414" w14:textId="77777777" w:rsidR="00356BE8" w:rsidRDefault="00356BE8" w:rsidP="00864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92944"/>
    <w:multiLevelType w:val="hybridMultilevel"/>
    <w:tmpl w:val="4AB0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B1442"/>
    <w:multiLevelType w:val="hybridMultilevel"/>
    <w:tmpl w:val="7C568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40F66"/>
    <w:multiLevelType w:val="hybridMultilevel"/>
    <w:tmpl w:val="E22C7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B5A10"/>
    <w:multiLevelType w:val="hybridMultilevel"/>
    <w:tmpl w:val="C784931C"/>
    <w:lvl w:ilvl="0" w:tplc="3BDCC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8577">
    <w:abstractNumId w:val="1"/>
  </w:num>
  <w:num w:numId="2" w16cid:durableId="1469472141">
    <w:abstractNumId w:val="0"/>
  </w:num>
  <w:num w:numId="3" w16cid:durableId="1906212778">
    <w:abstractNumId w:val="2"/>
  </w:num>
  <w:num w:numId="4" w16cid:durableId="929966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41"/>
    <w:rsid w:val="00013E4D"/>
    <w:rsid w:val="000264DE"/>
    <w:rsid w:val="0003138B"/>
    <w:rsid w:val="00040894"/>
    <w:rsid w:val="00055C40"/>
    <w:rsid w:val="00061727"/>
    <w:rsid w:val="00062947"/>
    <w:rsid w:val="00065469"/>
    <w:rsid w:val="000703E4"/>
    <w:rsid w:val="000757F7"/>
    <w:rsid w:val="000837A8"/>
    <w:rsid w:val="00085043"/>
    <w:rsid w:val="00090D9D"/>
    <w:rsid w:val="0009579F"/>
    <w:rsid w:val="000A37B8"/>
    <w:rsid w:val="000A486F"/>
    <w:rsid w:val="000A74F5"/>
    <w:rsid w:val="000A7547"/>
    <w:rsid w:val="000E41C0"/>
    <w:rsid w:val="0011179C"/>
    <w:rsid w:val="0013351C"/>
    <w:rsid w:val="001434F3"/>
    <w:rsid w:val="00157370"/>
    <w:rsid w:val="00162789"/>
    <w:rsid w:val="001764E1"/>
    <w:rsid w:val="001768AF"/>
    <w:rsid w:val="00185E9A"/>
    <w:rsid w:val="0019499C"/>
    <w:rsid w:val="00195220"/>
    <w:rsid w:val="001A0209"/>
    <w:rsid w:val="001C5BA5"/>
    <w:rsid w:val="001E5ADA"/>
    <w:rsid w:val="001F05CE"/>
    <w:rsid w:val="00201FBB"/>
    <w:rsid w:val="00207FCA"/>
    <w:rsid w:val="00213ACC"/>
    <w:rsid w:val="0021658F"/>
    <w:rsid w:val="002202E6"/>
    <w:rsid w:val="00225774"/>
    <w:rsid w:val="002305FD"/>
    <w:rsid w:val="0024231E"/>
    <w:rsid w:val="00277868"/>
    <w:rsid w:val="00282D07"/>
    <w:rsid w:val="00290B37"/>
    <w:rsid w:val="002A4A76"/>
    <w:rsid w:val="002A56C9"/>
    <w:rsid w:val="002A5C60"/>
    <w:rsid w:val="002A792C"/>
    <w:rsid w:val="002B63CE"/>
    <w:rsid w:val="002B687F"/>
    <w:rsid w:val="002C565B"/>
    <w:rsid w:val="002F0875"/>
    <w:rsid w:val="00306794"/>
    <w:rsid w:val="00313004"/>
    <w:rsid w:val="00327F74"/>
    <w:rsid w:val="00340CCB"/>
    <w:rsid w:val="0035015D"/>
    <w:rsid w:val="00356BE8"/>
    <w:rsid w:val="00362A45"/>
    <w:rsid w:val="003665D2"/>
    <w:rsid w:val="00367FA5"/>
    <w:rsid w:val="003754D7"/>
    <w:rsid w:val="0037646F"/>
    <w:rsid w:val="00381D7B"/>
    <w:rsid w:val="003835BC"/>
    <w:rsid w:val="00391527"/>
    <w:rsid w:val="00392C0F"/>
    <w:rsid w:val="0039695E"/>
    <w:rsid w:val="00397FFD"/>
    <w:rsid w:val="003A1529"/>
    <w:rsid w:val="003A3AB6"/>
    <w:rsid w:val="003A79A1"/>
    <w:rsid w:val="003C5067"/>
    <w:rsid w:val="003D0006"/>
    <w:rsid w:val="003D44EC"/>
    <w:rsid w:val="003E739F"/>
    <w:rsid w:val="003F104B"/>
    <w:rsid w:val="003F1840"/>
    <w:rsid w:val="004010AA"/>
    <w:rsid w:val="00402198"/>
    <w:rsid w:val="00404C3D"/>
    <w:rsid w:val="0041349C"/>
    <w:rsid w:val="004169AA"/>
    <w:rsid w:val="00421A3C"/>
    <w:rsid w:val="00423899"/>
    <w:rsid w:val="004301BC"/>
    <w:rsid w:val="00432B22"/>
    <w:rsid w:val="00453A43"/>
    <w:rsid w:val="004560EF"/>
    <w:rsid w:val="004569C5"/>
    <w:rsid w:val="00462A87"/>
    <w:rsid w:val="004675E5"/>
    <w:rsid w:val="00483CA9"/>
    <w:rsid w:val="00483DFC"/>
    <w:rsid w:val="00492970"/>
    <w:rsid w:val="00493578"/>
    <w:rsid w:val="004C2F8C"/>
    <w:rsid w:val="004D40BA"/>
    <w:rsid w:val="004E420E"/>
    <w:rsid w:val="004F316F"/>
    <w:rsid w:val="00517B49"/>
    <w:rsid w:val="00526F25"/>
    <w:rsid w:val="005270F1"/>
    <w:rsid w:val="00527B26"/>
    <w:rsid w:val="00537DFA"/>
    <w:rsid w:val="00547C9B"/>
    <w:rsid w:val="0055290D"/>
    <w:rsid w:val="005533C3"/>
    <w:rsid w:val="00553D28"/>
    <w:rsid w:val="005566E6"/>
    <w:rsid w:val="0057101E"/>
    <w:rsid w:val="00577156"/>
    <w:rsid w:val="00580932"/>
    <w:rsid w:val="00593D61"/>
    <w:rsid w:val="00594371"/>
    <w:rsid w:val="005A0524"/>
    <w:rsid w:val="005C6CD7"/>
    <w:rsid w:val="005D71C3"/>
    <w:rsid w:val="005F3F80"/>
    <w:rsid w:val="006037C0"/>
    <w:rsid w:val="00610922"/>
    <w:rsid w:val="00620D0E"/>
    <w:rsid w:val="00624A21"/>
    <w:rsid w:val="006278A8"/>
    <w:rsid w:val="006337D1"/>
    <w:rsid w:val="006500EC"/>
    <w:rsid w:val="00653898"/>
    <w:rsid w:val="00654C9F"/>
    <w:rsid w:val="00677654"/>
    <w:rsid w:val="006845F6"/>
    <w:rsid w:val="006947DD"/>
    <w:rsid w:val="006A249C"/>
    <w:rsid w:val="006B76E8"/>
    <w:rsid w:val="006C172F"/>
    <w:rsid w:val="006C2097"/>
    <w:rsid w:val="006C3E1A"/>
    <w:rsid w:val="006E079A"/>
    <w:rsid w:val="006F2A84"/>
    <w:rsid w:val="00701E5F"/>
    <w:rsid w:val="0072613E"/>
    <w:rsid w:val="007314BD"/>
    <w:rsid w:val="00735425"/>
    <w:rsid w:val="0073742D"/>
    <w:rsid w:val="00744DD4"/>
    <w:rsid w:val="0075614F"/>
    <w:rsid w:val="00757F92"/>
    <w:rsid w:val="00765D03"/>
    <w:rsid w:val="00770319"/>
    <w:rsid w:val="00775B58"/>
    <w:rsid w:val="007765A9"/>
    <w:rsid w:val="007901A5"/>
    <w:rsid w:val="007A2837"/>
    <w:rsid w:val="007C474C"/>
    <w:rsid w:val="007C7118"/>
    <w:rsid w:val="007E69EA"/>
    <w:rsid w:val="007F1A98"/>
    <w:rsid w:val="00811A1B"/>
    <w:rsid w:val="00812C56"/>
    <w:rsid w:val="00815E08"/>
    <w:rsid w:val="00817533"/>
    <w:rsid w:val="008310A8"/>
    <w:rsid w:val="008320BF"/>
    <w:rsid w:val="008365F1"/>
    <w:rsid w:val="00843633"/>
    <w:rsid w:val="00843C23"/>
    <w:rsid w:val="00852EEF"/>
    <w:rsid w:val="00862381"/>
    <w:rsid w:val="00863787"/>
    <w:rsid w:val="008644B9"/>
    <w:rsid w:val="00866E29"/>
    <w:rsid w:val="0087263A"/>
    <w:rsid w:val="0087642B"/>
    <w:rsid w:val="00884896"/>
    <w:rsid w:val="00887F09"/>
    <w:rsid w:val="008A3BF4"/>
    <w:rsid w:val="008A6A60"/>
    <w:rsid w:val="008B4344"/>
    <w:rsid w:val="008D7240"/>
    <w:rsid w:val="008F3CD7"/>
    <w:rsid w:val="00901ED9"/>
    <w:rsid w:val="00904684"/>
    <w:rsid w:val="00913966"/>
    <w:rsid w:val="009152A4"/>
    <w:rsid w:val="0092234A"/>
    <w:rsid w:val="009246A9"/>
    <w:rsid w:val="00931D04"/>
    <w:rsid w:val="0096244A"/>
    <w:rsid w:val="0098279B"/>
    <w:rsid w:val="00993609"/>
    <w:rsid w:val="009942BC"/>
    <w:rsid w:val="00995750"/>
    <w:rsid w:val="009B077C"/>
    <w:rsid w:val="009B5C2A"/>
    <w:rsid w:val="009C08B9"/>
    <w:rsid w:val="00A00333"/>
    <w:rsid w:val="00A015FA"/>
    <w:rsid w:val="00A15AF5"/>
    <w:rsid w:val="00A34EC7"/>
    <w:rsid w:val="00A65DA3"/>
    <w:rsid w:val="00A716FF"/>
    <w:rsid w:val="00A74376"/>
    <w:rsid w:val="00A777F6"/>
    <w:rsid w:val="00A800DF"/>
    <w:rsid w:val="00A85043"/>
    <w:rsid w:val="00A8559F"/>
    <w:rsid w:val="00A86739"/>
    <w:rsid w:val="00AB37A3"/>
    <w:rsid w:val="00AB47EF"/>
    <w:rsid w:val="00AB7B14"/>
    <w:rsid w:val="00AC3F7D"/>
    <w:rsid w:val="00AC4575"/>
    <w:rsid w:val="00AC57E2"/>
    <w:rsid w:val="00B047DF"/>
    <w:rsid w:val="00B04DE4"/>
    <w:rsid w:val="00B11BFB"/>
    <w:rsid w:val="00B2125F"/>
    <w:rsid w:val="00B22A38"/>
    <w:rsid w:val="00B57497"/>
    <w:rsid w:val="00B57741"/>
    <w:rsid w:val="00B72C50"/>
    <w:rsid w:val="00B75CF5"/>
    <w:rsid w:val="00B93697"/>
    <w:rsid w:val="00BB07F2"/>
    <w:rsid w:val="00BB35BF"/>
    <w:rsid w:val="00BB71E1"/>
    <w:rsid w:val="00BC6A38"/>
    <w:rsid w:val="00BE2285"/>
    <w:rsid w:val="00C12C82"/>
    <w:rsid w:val="00C13D3F"/>
    <w:rsid w:val="00C17B8D"/>
    <w:rsid w:val="00C322C8"/>
    <w:rsid w:val="00C431AC"/>
    <w:rsid w:val="00C452D3"/>
    <w:rsid w:val="00C5759D"/>
    <w:rsid w:val="00C6229F"/>
    <w:rsid w:val="00C622FE"/>
    <w:rsid w:val="00C62DFD"/>
    <w:rsid w:val="00C66143"/>
    <w:rsid w:val="00C70BFD"/>
    <w:rsid w:val="00C838EB"/>
    <w:rsid w:val="00C83D8D"/>
    <w:rsid w:val="00C90B7A"/>
    <w:rsid w:val="00C965DE"/>
    <w:rsid w:val="00CB6F10"/>
    <w:rsid w:val="00CC4342"/>
    <w:rsid w:val="00CC5CAC"/>
    <w:rsid w:val="00CC6C33"/>
    <w:rsid w:val="00CE18ED"/>
    <w:rsid w:val="00CE1E9C"/>
    <w:rsid w:val="00D01203"/>
    <w:rsid w:val="00D07A3D"/>
    <w:rsid w:val="00D130F4"/>
    <w:rsid w:val="00D1351A"/>
    <w:rsid w:val="00D2528D"/>
    <w:rsid w:val="00D267C1"/>
    <w:rsid w:val="00D35B7E"/>
    <w:rsid w:val="00D5231B"/>
    <w:rsid w:val="00D5456D"/>
    <w:rsid w:val="00D56B8E"/>
    <w:rsid w:val="00D62092"/>
    <w:rsid w:val="00D64303"/>
    <w:rsid w:val="00D81BCC"/>
    <w:rsid w:val="00D84485"/>
    <w:rsid w:val="00D97EAF"/>
    <w:rsid w:val="00DA11A0"/>
    <w:rsid w:val="00DA7B8F"/>
    <w:rsid w:val="00DB09EA"/>
    <w:rsid w:val="00DB35E1"/>
    <w:rsid w:val="00DB5C11"/>
    <w:rsid w:val="00DB76DF"/>
    <w:rsid w:val="00DD115F"/>
    <w:rsid w:val="00DD44A4"/>
    <w:rsid w:val="00DF24CB"/>
    <w:rsid w:val="00DF2640"/>
    <w:rsid w:val="00DF4631"/>
    <w:rsid w:val="00DF4FBB"/>
    <w:rsid w:val="00DF7124"/>
    <w:rsid w:val="00E05813"/>
    <w:rsid w:val="00E11D93"/>
    <w:rsid w:val="00E141C2"/>
    <w:rsid w:val="00E62206"/>
    <w:rsid w:val="00E6649C"/>
    <w:rsid w:val="00E725A1"/>
    <w:rsid w:val="00EA0DD4"/>
    <w:rsid w:val="00EA1E34"/>
    <w:rsid w:val="00EB2882"/>
    <w:rsid w:val="00EB429D"/>
    <w:rsid w:val="00EC669F"/>
    <w:rsid w:val="00EC789D"/>
    <w:rsid w:val="00ED71DE"/>
    <w:rsid w:val="00EE46F8"/>
    <w:rsid w:val="00EF41A9"/>
    <w:rsid w:val="00EF7898"/>
    <w:rsid w:val="00F12167"/>
    <w:rsid w:val="00F32D0B"/>
    <w:rsid w:val="00F36BB6"/>
    <w:rsid w:val="00F51EB4"/>
    <w:rsid w:val="00F56F23"/>
    <w:rsid w:val="00F629EE"/>
    <w:rsid w:val="00F6460C"/>
    <w:rsid w:val="00F67729"/>
    <w:rsid w:val="00F7639E"/>
    <w:rsid w:val="00F80207"/>
    <w:rsid w:val="00F95839"/>
    <w:rsid w:val="00F959C2"/>
    <w:rsid w:val="00F96A15"/>
    <w:rsid w:val="00FA4974"/>
    <w:rsid w:val="00FB388B"/>
    <w:rsid w:val="00FC044E"/>
    <w:rsid w:val="00FD0125"/>
    <w:rsid w:val="00FD4FE9"/>
    <w:rsid w:val="00FE4588"/>
    <w:rsid w:val="09BA3BFE"/>
    <w:rsid w:val="16505581"/>
    <w:rsid w:val="2380C16D"/>
    <w:rsid w:val="339F2B9C"/>
    <w:rsid w:val="485303A6"/>
    <w:rsid w:val="5D316E25"/>
    <w:rsid w:val="67FAEC15"/>
    <w:rsid w:val="71774C08"/>
    <w:rsid w:val="722680DE"/>
    <w:rsid w:val="76D5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198DE"/>
  <w15:chartTrackingRefBased/>
  <w15:docId w15:val="{4B852EA4-2E2A-49DE-BBBC-F81F2823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7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639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6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4B9"/>
  </w:style>
  <w:style w:type="paragraph" w:styleId="Footer">
    <w:name w:val="footer"/>
    <w:basedOn w:val="Normal"/>
    <w:link w:val="FooterChar"/>
    <w:uiPriority w:val="99"/>
    <w:unhideWhenUsed/>
    <w:rsid w:val="0086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4B9"/>
  </w:style>
  <w:style w:type="character" w:styleId="Hyperlink">
    <w:name w:val="Hyperlink"/>
    <w:basedOn w:val="DefaultParagraphFont"/>
    <w:uiPriority w:val="99"/>
    <w:unhideWhenUsed/>
    <w:rsid w:val="008644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image" Target="media/image3.sv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258CFB-70A0-43A1-8AC1-BB728F6F5D4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44262489-DC5D-47C7-BC1C-EDDA69A635F8}">
      <dgm:prSet phldrT="[Text]" custT="1"/>
      <dgm:spPr>
        <a:solidFill>
          <a:srgbClr val="00F5FF"/>
        </a:solidFill>
      </dgm:spPr>
      <dgm:t>
        <a:bodyPr/>
        <a:lstStyle/>
        <a:p>
          <a:r>
            <a:rPr lang="en-US" sz="700" b="1">
              <a:solidFill>
                <a:srgbClr val="021343"/>
              </a:solidFill>
              <a:latin typeface="+mj-lt"/>
            </a:rPr>
            <a:t>1. Identify breakdowns</a:t>
          </a:r>
        </a:p>
      </dgm:t>
    </dgm:pt>
    <dgm:pt modelId="{1FB9D240-311B-493A-A9E6-AD93D24C90BB}" type="parTrans" cxnId="{13A52557-1DAF-4AF4-8917-4015DAC25944}">
      <dgm:prSet/>
      <dgm:spPr/>
      <dgm:t>
        <a:bodyPr/>
        <a:lstStyle/>
        <a:p>
          <a:endParaRPr lang="en-US"/>
        </a:p>
      </dgm:t>
    </dgm:pt>
    <dgm:pt modelId="{2E5FCAE5-B73B-40D0-B8F5-5BDBC07733B2}" type="sibTrans" cxnId="{13A52557-1DAF-4AF4-8917-4015DAC25944}">
      <dgm:prSet/>
      <dgm:spPr/>
      <dgm:t>
        <a:bodyPr/>
        <a:lstStyle/>
        <a:p>
          <a:endParaRPr lang="en-US"/>
        </a:p>
      </dgm:t>
    </dgm:pt>
    <dgm:pt modelId="{BF7A4E6C-07D7-487D-8DE8-110823A95B95}">
      <dgm:prSet phldrT="[Text]" custT="1"/>
      <dgm:spPr>
        <a:solidFill>
          <a:srgbClr val="00C9FF"/>
        </a:solidFill>
      </dgm:spPr>
      <dgm:t>
        <a:bodyPr/>
        <a:lstStyle/>
        <a:p>
          <a:r>
            <a:rPr lang="en-US" sz="700" b="1">
              <a:solidFill>
                <a:srgbClr val="021343"/>
              </a:solidFill>
              <a:latin typeface="+mj-lt"/>
            </a:rPr>
            <a:t>2. Evaluate workforce impact</a:t>
          </a:r>
        </a:p>
      </dgm:t>
    </dgm:pt>
    <dgm:pt modelId="{28AF4E8B-14C6-4C5E-BB85-31C78A0F756E}" type="parTrans" cxnId="{30EA38F2-CD3F-49C2-B2AB-CB3EA8AF2DFE}">
      <dgm:prSet/>
      <dgm:spPr/>
      <dgm:t>
        <a:bodyPr/>
        <a:lstStyle/>
        <a:p>
          <a:endParaRPr lang="en-US"/>
        </a:p>
      </dgm:t>
    </dgm:pt>
    <dgm:pt modelId="{10A8AD31-883D-4CA2-940B-4EBF373E6BA9}" type="sibTrans" cxnId="{30EA38F2-CD3F-49C2-B2AB-CB3EA8AF2DFE}">
      <dgm:prSet/>
      <dgm:spPr/>
      <dgm:t>
        <a:bodyPr/>
        <a:lstStyle/>
        <a:p>
          <a:endParaRPr lang="en-US"/>
        </a:p>
      </dgm:t>
    </dgm:pt>
    <dgm:pt modelId="{A385EF80-3485-4AF7-9F50-5D887FD89B31}">
      <dgm:prSet phldrT="[Text]" custT="1"/>
      <dgm:spPr>
        <a:solidFill>
          <a:srgbClr val="008CF0"/>
        </a:solidFill>
      </dgm:spPr>
      <dgm:t>
        <a:bodyPr/>
        <a:lstStyle/>
        <a:p>
          <a:r>
            <a:rPr lang="en-US" sz="700" b="1">
              <a:latin typeface="+mj-lt"/>
            </a:rPr>
            <a:t>3. Identify talent uplift</a:t>
          </a:r>
        </a:p>
      </dgm:t>
    </dgm:pt>
    <dgm:pt modelId="{098623A7-7787-4CCE-9124-FB69B0BDF9CC}" type="parTrans" cxnId="{8058FC3B-058B-4F13-A1F7-CB8F7EE0B5D7}">
      <dgm:prSet/>
      <dgm:spPr/>
      <dgm:t>
        <a:bodyPr/>
        <a:lstStyle/>
        <a:p>
          <a:endParaRPr lang="en-US"/>
        </a:p>
      </dgm:t>
    </dgm:pt>
    <dgm:pt modelId="{4B214B60-7200-4243-8C83-17F1946DE13D}" type="sibTrans" cxnId="{8058FC3B-058B-4F13-A1F7-CB8F7EE0B5D7}">
      <dgm:prSet/>
      <dgm:spPr/>
      <dgm:t>
        <a:bodyPr/>
        <a:lstStyle/>
        <a:p>
          <a:endParaRPr lang="en-US"/>
        </a:p>
      </dgm:t>
    </dgm:pt>
    <dgm:pt modelId="{9EE861E7-2359-49C9-B329-A800839CC8A1}">
      <dgm:prSet custT="1"/>
      <dgm:spPr>
        <a:solidFill>
          <a:srgbClr val="004696"/>
        </a:solidFill>
      </dgm:spPr>
      <dgm:t>
        <a:bodyPr/>
        <a:lstStyle/>
        <a:p>
          <a:r>
            <a:rPr lang="en-US" sz="700" b="1">
              <a:latin typeface="+mj-lt"/>
            </a:rPr>
            <a:t>5. Calculate financial value</a:t>
          </a:r>
        </a:p>
      </dgm:t>
    </dgm:pt>
    <dgm:pt modelId="{8096D411-C0B6-4E28-B1C2-51309B73E6CD}" type="parTrans" cxnId="{267B9D7F-364A-4B55-B070-2ACD05A8BA84}">
      <dgm:prSet/>
      <dgm:spPr/>
      <dgm:t>
        <a:bodyPr/>
        <a:lstStyle/>
        <a:p>
          <a:endParaRPr lang="en-US"/>
        </a:p>
      </dgm:t>
    </dgm:pt>
    <dgm:pt modelId="{E422208F-9DF5-406C-8D5A-ED10D584AC8E}" type="sibTrans" cxnId="{267B9D7F-364A-4B55-B070-2ACD05A8BA84}">
      <dgm:prSet/>
      <dgm:spPr/>
      <dgm:t>
        <a:bodyPr/>
        <a:lstStyle/>
        <a:p>
          <a:endParaRPr lang="en-US"/>
        </a:p>
      </dgm:t>
    </dgm:pt>
    <dgm:pt modelId="{E63E0A67-0656-41E5-A7D0-626FEAD26DC8}">
      <dgm:prSet custT="1"/>
      <dgm:spPr>
        <a:solidFill>
          <a:srgbClr val="0064C8"/>
        </a:solidFill>
      </dgm:spPr>
      <dgm:t>
        <a:bodyPr/>
        <a:lstStyle/>
        <a:p>
          <a:r>
            <a:rPr lang="en-US" sz="700" b="1">
              <a:latin typeface="+mj-lt"/>
            </a:rPr>
            <a:t>4. Outline operational impact</a:t>
          </a:r>
        </a:p>
      </dgm:t>
    </dgm:pt>
    <dgm:pt modelId="{660B0760-0749-4D89-B3A1-E6156371932F}" type="parTrans" cxnId="{982332EE-CF39-46BE-B960-07F781030709}">
      <dgm:prSet/>
      <dgm:spPr/>
      <dgm:t>
        <a:bodyPr/>
        <a:lstStyle/>
        <a:p>
          <a:endParaRPr lang="en-US"/>
        </a:p>
      </dgm:t>
    </dgm:pt>
    <dgm:pt modelId="{7993EA18-3EE2-4A3E-B6B6-B39109B26F71}" type="sibTrans" cxnId="{982332EE-CF39-46BE-B960-07F781030709}">
      <dgm:prSet/>
      <dgm:spPr/>
      <dgm:t>
        <a:bodyPr/>
        <a:lstStyle/>
        <a:p>
          <a:endParaRPr lang="en-US"/>
        </a:p>
      </dgm:t>
    </dgm:pt>
    <dgm:pt modelId="{D6890DCE-DB93-409C-9492-19F2A974EED5}">
      <dgm:prSet custT="1"/>
      <dgm:spPr>
        <a:solidFill>
          <a:srgbClr val="021343"/>
        </a:solidFill>
      </dgm:spPr>
      <dgm:t>
        <a:bodyPr/>
        <a:lstStyle/>
        <a:p>
          <a:r>
            <a:rPr lang="en-US" sz="700" b="1">
              <a:latin typeface="+mj-lt"/>
            </a:rPr>
            <a:t>6. Make your recommendation</a:t>
          </a:r>
        </a:p>
      </dgm:t>
    </dgm:pt>
    <dgm:pt modelId="{F6D243B7-2865-4488-9F8B-A4838BD4A8E8}" type="parTrans" cxnId="{2F6A312B-0A88-4271-8CCE-110A4D209228}">
      <dgm:prSet/>
      <dgm:spPr/>
      <dgm:t>
        <a:bodyPr/>
        <a:lstStyle/>
        <a:p>
          <a:endParaRPr lang="en-US"/>
        </a:p>
      </dgm:t>
    </dgm:pt>
    <dgm:pt modelId="{742FC538-749F-4317-B9FA-4DAFB4F679F8}" type="sibTrans" cxnId="{2F6A312B-0A88-4271-8CCE-110A4D209228}">
      <dgm:prSet/>
      <dgm:spPr/>
      <dgm:t>
        <a:bodyPr/>
        <a:lstStyle/>
        <a:p>
          <a:endParaRPr lang="en-US"/>
        </a:p>
      </dgm:t>
    </dgm:pt>
    <dgm:pt modelId="{D8663467-975D-4AAF-B01B-BCBCD3DB90CA}" type="pres">
      <dgm:prSet presAssocID="{D2258CFB-70A0-43A1-8AC1-BB728F6F5D4F}" presName="Name0" presStyleCnt="0">
        <dgm:presLayoutVars>
          <dgm:dir/>
          <dgm:animLvl val="lvl"/>
          <dgm:resizeHandles val="exact"/>
        </dgm:presLayoutVars>
      </dgm:prSet>
      <dgm:spPr/>
    </dgm:pt>
    <dgm:pt modelId="{2F74F7F6-70D1-49FA-9C18-0AED9DF236AC}" type="pres">
      <dgm:prSet presAssocID="{44262489-DC5D-47C7-BC1C-EDDA69A635F8}" presName="parTxOnly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00C30C50-1798-478B-B759-07D686FE08C8}" type="pres">
      <dgm:prSet presAssocID="{2E5FCAE5-B73B-40D0-B8F5-5BDBC07733B2}" presName="parTxOnlySpace" presStyleCnt="0"/>
      <dgm:spPr/>
    </dgm:pt>
    <dgm:pt modelId="{C8A4CB3E-7247-4517-AE51-4130E9057F8E}" type="pres">
      <dgm:prSet presAssocID="{BF7A4E6C-07D7-487D-8DE8-110823A95B95}" presName="parTxOnly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57F9407A-4956-401B-973E-65C3D6961899}" type="pres">
      <dgm:prSet presAssocID="{10A8AD31-883D-4CA2-940B-4EBF373E6BA9}" presName="parTxOnlySpace" presStyleCnt="0"/>
      <dgm:spPr/>
    </dgm:pt>
    <dgm:pt modelId="{EB44DBC0-F470-4FB5-B087-4CD08B9AD354}" type="pres">
      <dgm:prSet presAssocID="{A385EF80-3485-4AF7-9F50-5D887FD89B31}" presName="parTxOnly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70688345-A6FC-474D-A6C1-13C1C1A44116}" type="pres">
      <dgm:prSet presAssocID="{4B214B60-7200-4243-8C83-17F1946DE13D}" presName="parTxOnlySpace" presStyleCnt="0"/>
      <dgm:spPr/>
    </dgm:pt>
    <dgm:pt modelId="{1C4F5E0A-72C7-4FDA-A82A-B7C818FC7254}" type="pres">
      <dgm:prSet presAssocID="{E63E0A67-0656-41E5-A7D0-626FEAD26DC8}" presName="parTxOnly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267500FB-14E5-4367-BEEE-FB12513FE027}" type="pres">
      <dgm:prSet presAssocID="{7993EA18-3EE2-4A3E-B6B6-B39109B26F71}" presName="parTxOnlySpace" presStyleCnt="0"/>
      <dgm:spPr/>
    </dgm:pt>
    <dgm:pt modelId="{B2402E5A-F901-4549-B491-16C362774267}" type="pres">
      <dgm:prSet presAssocID="{9EE861E7-2359-49C9-B329-A800839CC8A1}" presName="parTxOnly" presStyleLbl="node1" presStyleIdx="4" presStyleCnt="6">
        <dgm:presLayoutVars>
          <dgm:chMax val="0"/>
          <dgm:chPref val="0"/>
          <dgm:bulletEnabled val="1"/>
        </dgm:presLayoutVars>
      </dgm:prSet>
      <dgm:spPr/>
    </dgm:pt>
    <dgm:pt modelId="{0C3D27F7-305D-450C-AE24-3C8953C4C2C9}" type="pres">
      <dgm:prSet presAssocID="{E422208F-9DF5-406C-8D5A-ED10D584AC8E}" presName="parTxOnlySpace" presStyleCnt="0"/>
      <dgm:spPr/>
    </dgm:pt>
    <dgm:pt modelId="{5AD55BB2-806C-46DE-BE6C-862A9349BF4F}" type="pres">
      <dgm:prSet presAssocID="{D6890DCE-DB93-409C-9492-19F2A974EED5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667E162B-FEE5-46ED-9E7F-92C734CDAB62}" type="presOf" srcId="{D6890DCE-DB93-409C-9492-19F2A974EED5}" destId="{5AD55BB2-806C-46DE-BE6C-862A9349BF4F}" srcOrd="0" destOrd="0" presId="urn:microsoft.com/office/officeart/2005/8/layout/chevron1"/>
    <dgm:cxn modelId="{2F6A312B-0A88-4271-8CCE-110A4D209228}" srcId="{D2258CFB-70A0-43A1-8AC1-BB728F6F5D4F}" destId="{D6890DCE-DB93-409C-9492-19F2A974EED5}" srcOrd="5" destOrd="0" parTransId="{F6D243B7-2865-4488-9F8B-A4838BD4A8E8}" sibTransId="{742FC538-749F-4317-B9FA-4DAFB4F679F8}"/>
    <dgm:cxn modelId="{8058FC3B-058B-4F13-A1F7-CB8F7EE0B5D7}" srcId="{D2258CFB-70A0-43A1-8AC1-BB728F6F5D4F}" destId="{A385EF80-3485-4AF7-9F50-5D887FD89B31}" srcOrd="2" destOrd="0" parTransId="{098623A7-7787-4CCE-9124-FB69B0BDF9CC}" sibTransId="{4B214B60-7200-4243-8C83-17F1946DE13D}"/>
    <dgm:cxn modelId="{61714B6C-A587-402D-B267-BE83CC99E50C}" type="presOf" srcId="{E63E0A67-0656-41E5-A7D0-626FEAD26DC8}" destId="{1C4F5E0A-72C7-4FDA-A82A-B7C818FC7254}" srcOrd="0" destOrd="0" presId="urn:microsoft.com/office/officeart/2005/8/layout/chevron1"/>
    <dgm:cxn modelId="{FDA1CD73-D0A7-40B0-AF53-4B880623165C}" type="presOf" srcId="{9EE861E7-2359-49C9-B329-A800839CC8A1}" destId="{B2402E5A-F901-4549-B491-16C362774267}" srcOrd="0" destOrd="0" presId="urn:microsoft.com/office/officeart/2005/8/layout/chevron1"/>
    <dgm:cxn modelId="{13A52557-1DAF-4AF4-8917-4015DAC25944}" srcId="{D2258CFB-70A0-43A1-8AC1-BB728F6F5D4F}" destId="{44262489-DC5D-47C7-BC1C-EDDA69A635F8}" srcOrd="0" destOrd="0" parTransId="{1FB9D240-311B-493A-A9E6-AD93D24C90BB}" sibTransId="{2E5FCAE5-B73B-40D0-B8F5-5BDBC07733B2}"/>
    <dgm:cxn modelId="{267B9D7F-364A-4B55-B070-2ACD05A8BA84}" srcId="{D2258CFB-70A0-43A1-8AC1-BB728F6F5D4F}" destId="{9EE861E7-2359-49C9-B329-A800839CC8A1}" srcOrd="4" destOrd="0" parTransId="{8096D411-C0B6-4E28-B1C2-51309B73E6CD}" sibTransId="{E422208F-9DF5-406C-8D5A-ED10D584AC8E}"/>
    <dgm:cxn modelId="{3DD85293-7BF3-44C6-887D-4CE48B206F9A}" type="presOf" srcId="{44262489-DC5D-47C7-BC1C-EDDA69A635F8}" destId="{2F74F7F6-70D1-49FA-9C18-0AED9DF236AC}" srcOrd="0" destOrd="0" presId="urn:microsoft.com/office/officeart/2005/8/layout/chevron1"/>
    <dgm:cxn modelId="{31BBEDA5-260C-40F3-9529-044EE7F06452}" type="presOf" srcId="{D2258CFB-70A0-43A1-8AC1-BB728F6F5D4F}" destId="{D8663467-975D-4AAF-B01B-BCBCD3DB90CA}" srcOrd="0" destOrd="0" presId="urn:microsoft.com/office/officeart/2005/8/layout/chevron1"/>
    <dgm:cxn modelId="{B1E495C2-BC75-4F00-AAC5-7C18C6D0F123}" type="presOf" srcId="{A385EF80-3485-4AF7-9F50-5D887FD89B31}" destId="{EB44DBC0-F470-4FB5-B087-4CD08B9AD354}" srcOrd="0" destOrd="0" presId="urn:microsoft.com/office/officeart/2005/8/layout/chevron1"/>
    <dgm:cxn modelId="{D958FBCB-B71D-4760-AF83-88F54B3DE406}" type="presOf" srcId="{BF7A4E6C-07D7-487D-8DE8-110823A95B95}" destId="{C8A4CB3E-7247-4517-AE51-4130E9057F8E}" srcOrd="0" destOrd="0" presId="urn:microsoft.com/office/officeart/2005/8/layout/chevron1"/>
    <dgm:cxn modelId="{982332EE-CF39-46BE-B960-07F781030709}" srcId="{D2258CFB-70A0-43A1-8AC1-BB728F6F5D4F}" destId="{E63E0A67-0656-41E5-A7D0-626FEAD26DC8}" srcOrd="3" destOrd="0" parTransId="{660B0760-0749-4D89-B3A1-E6156371932F}" sibTransId="{7993EA18-3EE2-4A3E-B6B6-B39109B26F71}"/>
    <dgm:cxn modelId="{30EA38F2-CD3F-49C2-B2AB-CB3EA8AF2DFE}" srcId="{D2258CFB-70A0-43A1-8AC1-BB728F6F5D4F}" destId="{BF7A4E6C-07D7-487D-8DE8-110823A95B95}" srcOrd="1" destOrd="0" parTransId="{28AF4E8B-14C6-4C5E-BB85-31C78A0F756E}" sibTransId="{10A8AD31-883D-4CA2-940B-4EBF373E6BA9}"/>
    <dgm:cxn modelId="{3CFDF8E6-2A36-4D8C-BEF5-A3704B13FDCF}" type="presParOf" srcId="{D8663467-975D-4AAF-B01B-BCBCD3DB90CA}" destId="{2F74F7F6-70D1-49FA-9C18-0AED9DF236AC}" srcOrd="0" destOrd="0" presId="urn:microsoft.com/office/officeart/2005/8/layout/chevron1"/>
    <dgm:cxn modelId="{4FE8505E-7A9C-4457-BBC3-8EB4DEC1BCFD}" type="presParOf" srcId="{D8663467-975D-4AAF-B01B-BCBCD3DB90CA}" destId="{00C30C50-1798-478B-B759-07D686FE08C8}" srcOrd="1" destOrd="0" presId="urn:microsoft.com/office/officeart/2005/8/layout/chevron1"/>
    <dgm:cxn modelId="{23FDF638-AF6D-4F31-9F38-53B0E90AE924}" type="presParOf" srcId="{D8663467-975D-4AAF-B01B-BCBCD3DB90CA}" destId="{C8A4CB3E-7247-4517-AE51-4130E9057F8E}" srcOrd="2" destOrd="0" presId="urn:microsoft.com/office/officeart/2005/8/layout/chevron1"/>
    <dgm:cxn modelId="{6061099A-68B6-4B9B-8FB0-01E874A5FF4B}" type="presParOf" srcId="{D8663467-975D-4AAF-B01B-BCBCD3DB90CA}" destId="{57F9407A-4956-401B-973E-65C3D6961899}" srcOrd="3" destOrd="0" presId="urn:microsoft.com/office/officeart/2005/8/layout/chevron1"/>
    <dgm:cxn modelId="{90F7562A-0AC3-47C1-B0CC-A709B800F08E}" type="presParOf" srcId="{D8663467-975D-4AAF-B01B-BCBCD3DB90CA}" destId="{EB44DBC0-F470-4FB5-B087-4CD08B9AD354}" srcOrd="4" destOrd="0" presId="urn:microsoft.com/office/officeart/2005/8/layout/chevron1"/>
    <dgm:cxn modelId="{91685A90-A959-469F-93D0-CF225DA1EFF5}" type="presParOf" srcId="{D8663467-975D-4AAF-B01B-BCBCD3DB90CA}" destId="{70688345-A6FC-474D-A6C1-13C1C1A44116}" srcOrd="5" destOrd="0" presId="urn:microsoft.com/office/officeart/2005/8/layout/chevron1"/>
    <dgm:cxn modelId="{1FDA4022-DA92-4DBE-9B49-34049C281E4F}" type="presParOf" srcId="{D8663467-975D-4AAF-B01B-BCBCD3DB90CA}" destId="{1C4F5E0A-72C7-4FDA-A82A-B7C818FC7254}" srcOrd="6" destOrd="0" presId="urn:microsoft.com/office/officeart/2005/8/layout/chevron1"/>
    <dgm:cxn modelId="{11E80054-C140-4862-84BA-02EB405BA26D}" type="presParOf" srcId="{D8663467-975D-4AAF-B01B-BCBCD3DB90CA}" destId="{267500FB-14E5-4367-BEEE-FB12513FE027}" srcOrd="7" destOrd="0" presId="urn:microsoft.com/office/officeart/2005/8/layout/chevron1"/>
    <dgm:cxn modelId="{EB37431A-63E8-4C5B-8FCA-4CCC00B0D4AD}" type="presParOf" srcId="{D8663467-975D-4AAF-B01B-BCBCD3DB90CA}" destId="{B2402E5A-F901-4549-B491-16C362774267}" srcOrd="8" destOrd="0" presId="urn:microsoft.com/office/officeart/2005/8/layout/chevron1"/>
    <dgm:cxn modelId="{BB4A9356-CC2D-4168-8326-102F596BF22D}" type="presParOf" srcId="{D8663467-975D-4AAF-B01B-BCBCD3DB90CA}" destId="{0C3D27F7-305D-450C-AE24-3C8953C4C2C9}" srcOrd="9" destOrd="0" presId="urn:microsoft.com/office/officeart/2005/8/layout/chevron1"/>
    <dgm:cxn modelId="{E3726A6E-6B4D-48EF-9B23-BD9230E7E484}" type="presParOf" srcId="{D8663467-975D-4AAF-B01B-BCBCD3DB90CA}" destId="{5AD55BB2-806C-46DE-BE6C-862A9349BF4F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74F7F6-70D1-49FA-9C18-0AED9DF236AC}">
      <dsp:nvSpPr>
        <dsp:cNvPr id="0" name=""/>
        <dsp:cNvSpPr/>
      </dsp:nvSpPr>
      <dsp:spPr>
        <a:xfrm>
          <a:off x="3332" y="30214"/>
          <a:ext cx="1239578" cy="495831"/>
        </a:xfrm>
        <a:prstGeom prst="chevron">
          <a:avLst/>
        </a:prstGeom>
        <a:solidFill>
          <a:srgbClr val="00F5FF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solidFill>
                <a:srgbClr val="021343"/>
              </a:solidFill>
              <a:latin typeface="+mj-lt"/>
            </a:rPr>
            <a:t>1. Identify breakdowns</a:t>
          </a:r>
        </a:p>
      </dsp:txBody>
      <dsp:txXfrm>
        <a:off x="251248" y="30214"/>
        <a:ext cx="743747" cy="495831"/>
      </dsp:txXfrm>
    </dsp:sp>
    <dsp:sp modelId="{C8A4CB3E-7247-4517-AE51-4130E9057F8E}">
      <dsp:nvSpPr>
        <dsp:cNvPr id="0" name=""/>
        <dsp:cNvSpPr/>
      </dsp:nvSpPr>
      <dsp:spPr>
        <a:xfrm>
          <a:off x="1118952" y="30214"/>
          <a:ext cx="1239578" cy="495831"/>
        </a:xfrm>
        <a:prstGeom prst="chevron">
          <a:avLst/>
        </a:prstGeom>
        <a:solidFill>
          <a:srgbClr val="00C9FF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solidFill>
                <a:srgbClr val="021343"/>
              </a:solidFill>
              <a:latin typeface="+mj-lt"/>
            </a:rPr>
            <a:t>2. Evaluate workforce impact</a:t>
          </a:r>
        </a:p>
      </dsp:txBody>
      <dsp:txXfrm>
        <a:off x="1366868" y="30214"/>
        <a:ext cx="743747" cy="495831"/>
      </dsp:txXfrm>
    </dsp:sp>
    <dsp:sp modelId="{EB44DBC0-F470-4FB5-B087-4CD08B9AD354}">
      <dsp:nvSpPr>
        <dsp:cNvPr id="0" name=""/>
        <dsp:cNvSpPr/>
      </dsp:nvSpPr>
      <dsp:spPr>
        <a:xfrm>
          <a:off x="2234573" y="30214"/>
          <a:ext cx="1239578" cy="495831"/>
        </a:xfrm>
        <a:prstGeom prst="chevron">
          <a:avLst/>
        </a:prstGeom>
        <a:solidFill>
          <a:srgbClr val="008CF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latin typeface="+mj-lt"/>
            </a:rPr>
            <a:t>3. Identify talent uplift</a:t>
          </a:r>
        </a:p>
      </dsp:txBody>
      <dsp:txXfrm>
        <a:off x="2482489" y="30214"/>
        <a:ext cx="743747" cy="495831"/>
      </dsp:txXfrm>
    </dsp:sp>
    <dsp:sp modelId="{1C4F5E0A-72C7-4FDA-A82A-B7C818FC7254}">
      <dsp:nvSpPr>
        <dsp:cNvPr id="0" name=""/>
        <dsp:cNvSpPr/>
      </dsp:nvSpPr>
      <dsp:spPr>
        <a:xfrm>
          <a:off x="3350193" y="30214"/>
          <a:ext cx="1239578" cy="495831"/>
        </a:xfrm>
        <a:prstGeom prst="chevron">
          <a:avLst/>
        </a:prstGeom>
        <a:solidFill>
          <a:srgbClr val="0064C8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latin typeface="+mj-lt"/>
            </a:rPr>
            <a:t>4. Outline operational impact</a:t>
          </a:r>
        </a:p>
      </dsp:txBody>
      <dsp:txXfrm>
        <a:off x="3598109" y="30214"/>
        <a:ext cx="743747" cy="495831"/>
      </dsp:txXfrm>
    </dsp:sp>
    <dsp:sp modelId="{B2402E5A-F901-4549-B491-16C362774267}">
      <dsp:nvSpPr>
        <dsp:cNvPr id="0" name=""/>
        <dsp:cNvSpPr/>
      </dsp:nvSpPr>
      <dsp:spPr>
        <a:xfrm>
          <a:off x="4465814" y="30214"/>
          <a:ext cx="1239578" cy="495831"/>
        </a:xfrm>
        <a:prstGeom prst="chevron">
          <a:avLst/>
        </a:prstGeom>
        <a:solidFill>
          <a:srgbClr val="004696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latin typeface="+mj-lt"/>
            </a:rPr>
            <a:t>5. Calculate financial value</a:t>
          </a:r>
        </a:p>
      </dsp:txBody>
      <dsp:txXfrm>
        <a:off x="4713730" y="30214"/>
        <a:ext cx="743747" cy="495831"/>
      </dsp:txXfrm>
    </dsp:sp>
    <dsp:sp modelId="{5AD55BB2-806C-46DE-BE6C-862A9349BF4F}">
      <dsp:nvSpPr>
        <dsp:cNvPr id="0" name=""/>
        <dsp:cNvSpPr/>
      </dsp:nvSpPr>
      <dsp:spPr>
        <a:xfrm>
          <a:off x="5581434" y="30214"/>
          <a:ext cx="1239578" cy="495831"/>
        </a:xfrm>
        <a:prstGeom prst="chevron">
          <a:avLst/>
        </a:prstGeom>
        <a:solidFill>
          <a:srgbClr val="021343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latin typeface="+mj-lt"/>
            </a:rPr>
            <a:t>6. Make your recommendation</a:t>
          </a:r>
        </a:p>
      </dsp:txBody>
      <dsp:txXfrm>
        <a:off x="5829350" y="30214"/>
        <a:ext cx="743747" cy="4958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BEAA3ECA9D4E0992E70B71BF57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3DCF-85DA-40B6-A43A-761C64D9AE9F}"/>
      </w:docPartPr>
      <w:docPartBody>
        <w:p w:rsidR="0002537B" w:rsidRDefault="008B4344" w:rsidP="008B4344">
          <w:pPr>
            <w:pStyle w:val="49BEAA3ECA9D4E0992E70B71BF5740E21"/>
          </w:pPr>
          <w:r w:rsidRPr="00A015FA"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Task turnaround time</w:t>
          </w:r>
        </w:p>
      </w:docPartBody>
    </w:docPart>
    <w:docPart>
      <w:docPartPr>
        <w:name w:val="A917939E6ABF4DD8B511A136FCB49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B6FE9-8146-4540-A6D3-480B81B3BD86}"/>
      </w:docPartPr>
      <w:docPartBody>
        <w:p w:rsidR="0002537B" w:rsidRDefault="008B4344" w:rsidP="008B4344">
          <w:pPr>
            <w:pStyle w:val="A917939E6ABF4DD8B511A136FCB49A4C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Error frequency</w:t>
          </w:r>
        </w:p>
      </w:docPartBody>
    </w:docPart>
    <w:docPart>
      <w:docPartPr>
        <w:name w:val="8AFA29C931534282866C1A33EA38D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F3E41-F1FB-4B85-815C-BE9157CC69FF}"/>
      </w:docPartPr>
      <w:docPartBody>
        <w:p w:rsidR="0002537B" w:rsidRDefault="008B4344" w:rsidP="008B4344">
          <w:pPr>
            <w:pStyle w:val="8AFA29C931534282866C1A33EA38DB931"/>
          </w:pPr>
          <w:r w:rsidRPr="00A015FA"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Client communication</w:t>
          </w:r>
        </w:p>
      </w:docPartBody>
    </w:docPart>
    <w:docPart>
      <w:docPartPr>
        <w:name w:val="F85622637DC541A38E8E09DA1426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B1F3E-F5DD-4AE1-AD0C-B4154FE99789}"/>
      </w:docPartPr>
      <w:docPartBody>
        <w:p w:rsidR="00BD1965" w:rsidRDefault="008B4344" w:rsidP="008B4344">
          <w:pPr>
            <w:pStyle w:val="F85622637DC541A38E8E09DA14266F241"/>
          </w:pPr>
          <w:r w:rsidRPr="0057101E"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4 hours</w:t>
          </w:r>
        </w:p>
      </w:docPartBody>
    </w:docPart>
    <w:docPart>
      <w:docPartPr>
        <w:name w:val="A64B2DC91F574B9880F81F4CDA755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1B67F-E4C3-4428-B9C4-798A055C773C}"/>
      </w:docPartPr>
      <w:docPartBody>
        <w:p w:rsidR="00BD1965" w:rsidRDefault="008B4344" w:rsidP="008B4344">
          <w:pPr>
            <w:pStyle w:val="A64B2DC91F574B9880F81F4CDA755F4C1"/>
          </w:pPr>
          <w:r w:rsidRPr="0057101E"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AI email routing triages incoming task</w:t>
          </w:r>
        </w:p>
      </w:docPartBody>
    </w:docPart>
    <w:docPart>
      <w:docPartPr>
        <w:name w:val="2321A732F2CE47D69F5EFC6E47717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9088A-AE1F-4328-8776-41E3D0CB4CDB}"/>
      </w:docPartPr>
      <w:docPartBody>
        <w:p w:rsidR="00BD1965" w:rsidRDefault="008B4344" w:rsidP="008B4344">
          <w:pPr>
            <w:pStyle w:val="2321A732F2CE47D69F5EFC6E47717A5C1"/>
          </w:pPr>
          <w:r w:rsidRPr="0057101E"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24 hours</w:t>
          </w:r>
        </w:p>
      </w:docPartBody>
    </w:docPart>
    <w:docPart>
      <w:docPartPr>
        <w:name w:val="D70C96F416FF468A9F8F1EF04212B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BAF72-BE60-417F-B8EE-19FE52AF1CB1}"/>
      </w:docPartPr>
      <w:docPartBody>
        <w:p w:rsidR="007008DD" w:rsidRDefault="008B4344" w:rsidP="008B4344">
          <w:pPr>
            <w:pStyle w:val="D70C96F416FF468A9F8F1EF04212B5792"/>
          </w:pPr>
          <w:r w:rsidRPr="00A015FA"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Burnout</w:t>
          </w: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 xml:space="preserve"> / Workload</w:t>
          </w:r>
        </w:p>
      </w:docPartBody>
    </w:docPart>
    <w:docPart>
      <w:docPartPr>
        <w:name w:val="59952294C77C48B08FEECB43C1DD2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38FD1-92BE-4D47-A6EC-C07D11602DB0}"/>
      </w:docPartPr>
      <w:docPartBody>
        <w:p w:rsidR="007008DD" w:rsidRDefault="008B4344" w:rsidP="008B4344">
          <w:pPr>
            <w:pStyle w:val="59952294C77C48B08FEECB43C1DD26A22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Fewer repetitive tasks</w:t>
          </w:r>
        </w:p>
      </w:docPartBody>
    </w:docPart>
    <w:docPart>
      <w:docPartPr>
        <w:name w:val="1396FC767C704A4790C5783F7E27D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3DDE-AEBD-435B-B0FD-AF843D4095BC}"/>
      </w:docPartPr>
      <w:docPartBody>
        <w:p w:rsidR="007008DD" w:rsidRDefault="008B4344" w:rsidP="008B4344">
          <w:pPr>
            <w:pStyle w:val="1396FC767C704A4790C5783F7E27DA1E2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Efficiency creep</w:t>
          </w:r>
        </w:p>
      </w:docPartBody>
    </w:docPart>
    <w:docPart>
      <w:docPartPr>
        <w:name w:val="4C56FA386F8E47C9BFF2B0BFC0AE8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E457-EA03-4558-A9A3-706834AE4B24}"/>
      </w:docPartPr>
      <w:docPartBody>
        <w:p w:rsidR="007008DD" w:rsidRDefault="008B4344" w:rsidP="008B4344">
          <w:pPr>
            <w:pStyle w:val="4C56FA386F8E47C9BFF2B0BFC0AE86082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Create workload benchmarks</w:t>
          </w:r>
        </w:p>
      </w:docPartBody>
    </w:docPart>
    <w:docPart>
      <w:docPartPr>
        <w:name w:val="F55CEABB02F446CF97C61CC2503F4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E49CC-C254-4D66-BD66-015BB5CAF353}"/>
      </w:docPartPr>
      <w:docPartBody>
        <w:p w:rsidR="007008DD" w:rsidRDefault="008B4344" w:rsidP="008B4344">
          <w:pPr>
            <w:pStyle w:val="F55CEABB02F446CF97C61CC2503F46EA2"/>
          </w:pPr>
          <w:r w:rsidRPr="00A015FA"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Retentio</w:t>
          </w: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n / Engagement</w:t>
          </w:r>
          <w:r w:rsidRPr="00A015FA"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 xml:space="preserve"> </w:t>
          </w:r>
        </w:p>
      </w:docPartBody>
    </w:docPart>
    <w:docPart>
      <w:docPartPr>
        <w:name w:val="1D5C57FA57AC4D3E83C7922BF4AC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9579E-428F-48C0-9428-E8DB6EC45F2F}"/>
      </w:docPartPr>
      <w:docPartBody>
        <w:p w:rsidR="007008DD" w:rsidRDefault="008B4344" w:rsidP="008B4344">
          <w:pPr>
            <w:pStyle w:val="1D5C57FA57AC4D3E83C7922BF4AC3BF22"/>
          </w:pPr>
          <w:r w:rsidRPr="00A015FA"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 xml:space="preserve">Role </w:t>
          </w: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clarity</w:t>
          </w:r>
        </w:p>
      </w:docPartBody>
    </w:docPart>
    <w:docPart>
      <w:docPartPr>
        <w:name w:val="58008C1A41934949BE1340ECE3DF9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1877-86D1-480C-94EA-67FC377783F6}"/>
      </w:docPartPr>
      <w:docPartBody>
        <w:p w:rsidR="007008DD" w:rsidRDefault="008B4344" w:rsidP="008B4344">
          <w:pPr>
            <w:pStyle w:val="58008C1A41934949BE1340ECE3DF9F342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More standardized workflows</w:t>
          </w:r>
        </w:p>
      </w:docPartBody>
    </w:docPart>
    <w:docPart>
      <w:docPartPr>
        <w:name w:val="87B61707BC3B486BB4C59916B3859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1FBC7-FFEB-47EF-9CF5-09786AB6A152}"/>
      </w:docPartPr>
      <w:docPartBody>
        <w:p w:rsidR="007008DD" w:rsidRDefault="008B4344" w:rsidP="008B4344">
          <w:pPr>
            <w:pStyle w:val="87B61707BC3B486BB4C59916B38597672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Resistance to new processes</w:t>
          </w:r>
        </w:p>
      </w:docPartBody>
    </w:docPart>
    <w:docPart>
      <w:docPartPr>
        <w:name w:val="6FA5153794384A819E4CBE03F713A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45AE1-D808-41B8-A43A-D0A8A73530F4}"/>
      </w:docPartPr>
      <w:docPartBody>
        <w:p w:rsidR="007008DD" w:rsidRDefault="008B4344" w:rsidP="008B4344">
          <w:pPr>
            <w:pStyle w:val="6FA5153794384A819E4CBE03F713A1B72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Provide quick-reference guides</w:t>
          </w:r>
        </w:p>
      </w:docPartBody>
    </w:docPart>
    <w:docPart>
      <w:docPartPr>
        <w:name w:val="875A60A6B01E40D388AB02C35988C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812C2-D610-4604-A7B9-B2FE8AE84FB0}"/>
      </w:docPartPr>
      <w:docPartBody>
        <w:p w:rsidR="007008DD" w:rsidRDefault="008B4344" w:rsidP="008B4344">
          <w:pPr>
            <w:pStyle w:val="875A60A6B01E40D388AB02C35988C5C9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Access to modern tools (AI literacy)</w:t>
          </w:r>
        </w:p>
      </w:docPartBody>
    </w:docPart>
    <w:docPart>
      <w:docPartPr>
        <w:name w:val="EAC2E70E204E45DB9D95F8F5CA61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5C6E2-84EF-46E4-83D3-2A5D3BFB1A7B}"/>
      </w:docPartPr>
      <w:docPartBody>
        <w:p w:rsidR="007008DD" w:rsidRDefault="008B4344" w:rsidP="008B4344">
          <w:pPr>
            <w:pStyle w:val="EAC2E70E204E45DB9D95F8F5CA61A5F8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Limited</w:t>
          </w:r>
        </w:p>
      </w:docPartBody>
    </w:docPart>
    <w:docPart>
      <w:docPartPr>
        <w:name w:val="91F2863CE7E44D91B3030788E0FDD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0072-7DDD-414A-A5EE-34E5093616F3}"/>
      </w:docPartPr>
      <w:docPartBody>
        <w:p w:rsidR="007008DD" w:rsidRDefault="008B4344" w:rsidP="008B4344">
          <w:pPr>
            <w:pStyle w:val="91F2863CE7E44D91B3030788E0FDD10B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Proficient</w:t>
          </w:r>
        </w:p>
      </w:docPartBody>
    </w:docPart>
    <w:docPart>
      <w:docPartPr>
        <w:name w:val="2F3F3854C1AA4849A79317F75DF5F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635A-DEB7-4466-99CF-F5CE8E1F5EB3}"/>
      </w:docPartPr>
      <w:docPartBody>
        <w:p w:rsidR="007008DD" w:rsidRDefault="008B4344" w:rsidP="008B4344">
          <w:pPr>
            <w:pStyle w:val="2F3F3854C1AA4849A79317F75DF5FEB8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Increased specialization</w:t>
          </w:r>
        </w:p>
      </w:docPartBody>
    </w:docPart>
    <w:docPart>
      <w:docPartPr>
        <w:name w:val="66D8E8DDA5A747CBA0BB5AA2417FD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8E1A-7369-45A0-8DF0-B852A34CFD8A}"/>
      </w:docPartPr>
      <w:docPartBody>
        <w:p w:rsidR="007008DD" w:rsidRDefault="008B4344" w:rsidP="008B4344">
          <w:pPr>
            <w:pStyle w:val="66D8E8DDA5A747CBA0BB5AA2417FD100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Ability to work with data</w:t>
          </w:r>
        </w:p>
      </w:docPartBody>
    </w:docPart>
    <w:docPart>
      <w:docPartPr>
        <w:name w:val="472C75DBE35F492BAA1D7C40EE23D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30645-2F1C-485D-92A5-A66E1445933B}"/>
      </w:docPartPr>
      <w:docPartBody>
        <w:p w:rsidR="007008DD" w:rsidRDefault="008B4344" w:rsidP="008B4344">
          <w:pPr>
            <w:pStyle w:val="472C75DBE35F492BAA1D7C40EE23DDDB1"/>
          </w:pPr>
          <w:r w:rsidRPr="00A015FA"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Automated client communication</w:t>
          </w:r>
        </w:p>
      </w:docPartBody>
    </w:docPart>
    <w:docPart>
      <w:docPartPr>
        <w:name w:val="838A51D1D24C42DAA394A58C5BB2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18B1B-A5CA-4025-B476-8BF1B9444EE5}"/>
      </w:docPartPr>
      <w:docPartBody>
        <w:p w:rsidR="007008DD" w:rsidRDefault="008B4344" w:rsidP="008B4344">
          <w:pPr>
            <w:pStyle w:val="838A51D1D24C42DAA394A58C5BB2AED9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Low</w:t>
          </w:r>
        </w:p>
      </w:docPartBody>
    </w:docPart>
    <w:docPart>
      <w:docPartPr>
        <w:name w:val="97DA0AE961824603B1A4DA3145D89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A5E76-2F6C-47AB-A5BA-EDF30C54A159}"/>
      </w:docPartPr>
      <w:docPartBody>
        <w:p w:rsidR="007008DD" w:rsidRDefault="008B4344" w:rsidP="008B4344">
          <w:pPr>
            <w:pStyle w:val="97DA0AE961824603B1A4DA3145D89512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Higher</w:t>
          </w:r>
        </w:p>
      </w:docPartBody>
    </w:docPart>
    <w:docPart>
      <w:docPartPr>
        <w:name w:val="9C5933327DE14417BDD97A1E6DF4C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24137-269D-431D-A171-3B3DA6E6519A}"/>
      </w:docPartPr>
      <w:docPartBody>
        <w:p w:rsidR="007008DD" w:rsidRDefault="008B4344" w:rsidP="008B4344">
          <w:pPr>
            <w:pStyle w:val="9C5933327DE14417BDD97A1E6DF4C7FD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Opens career pathways</w:t>
          </w:r>
        </w:p>
      </w:docPartBody>
    </w:docPart>
    <w:docPart>
      <w:docPartPr>
        <w:name w:val="A5252084DAC6432E82207CDC6AAB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E2278-918B-427C-9928-1A0DAB96DBDD}"/>
      </w:docPartPr>
      <w:docPartBody>
        <w:p w:rsidR="007008DD" w:rsidRDefault="008B4344" w:rsidP="008B4344">
          <w:pPr>
            <w:pStyle w:val="A5252084DAC6432E82207CDC6AAB7AEB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Occasional rework</w:t>
          </w:r>
        </w:p>
      </w:docPartBody>
    </w:docPart>
    <w:docPart>
      <w:docPartPr>
        <w:name w:val="9473D4BED0A74DF4B70D033FD5272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3374B-18A8-4918-AC4C-E98AE4DAE08A}"/>
      </w:docPartPr>
      <w:docPartBody>
        <w:p w:rsidR="007008DD" w:rsidRDefault="008B4344" w:rsidP="008B4344">
          <w:pPr>
            <w:pStyle w:val="9473D4BED0A74DF4B70D033FD5272CC8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Reduced errors</w:t>
          </w:r>
        </w:p>
      </w:docPartBody>
    </w:docPart>
    <w:docPart>
      <w:docPartPr>
        <w:name w:val="9B1839157BC54968BFC3AFCE82898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8B09A-0372-4911-A9A9-82C239531D7A}"/>
      </w:docPartPr>
      <w:docPartBody>
        <w:p w:rsidR="007008DD" w:rsidRDefault="008B4344" w:rsidP="008B4344">
          <w:pPr>
            <w:pStyle w:val="9B1839157BC54968BFC3AFCE8289874E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Standardized intake and routing improves accuracy</w:t>
          </w:r>
        </w:p>
      </w:docPartBody>
    </w:docPart>
    <w:docPart>
      <w:docPartPr>
        <w:name w:val="BA4EF69B221A491C89BC526F32617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7B4AB-B970-4387-8D99-4554AAB8E69C}"/>
      </w:docPartPr>
      <w:docPartBody>
        <w:p w:rsidR="007008DD" w:rsidRDefault="008B4344" w:rsidP="008B4344">
          <w:pPr>
            <w:pStyle w:val="BA4EF69B221A491C89BC526F32617BEE1"/>
          </w:pPr>
          <w:r w:rsidRPr="00A015FA"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 xml:space="preserve">Efficiency </w:t>
          </w: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g</w:t>
          </w:r>
          <w:r w:rsidRPr="00A015FA"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ains</w:t>
          </w:r>
        </w:p>
      </w:docPartBody>
    </w:docPart>
    <w:docPart>
      <w:docPartPr>
        <w:name w:val="899872FDF73F42699FF08E551EEAE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E2199-0902-4A30-86B6-E9690D8FA5DF}"/>
      </w:docPartPr>
      <w:docPartBody>
        <w:p w:rsidR="007008DD" w:rsidRDefault="008B4344" w:rsidP="008B4344">
          <w:pPr>
            <w:pStyle w:val="899872FDF73F42699FF08E551EEAED471"/>
          </w:pPr>
          <w:r w:rsidRPr="00A015FA"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1 hour per day saved * $X blended rate</w:t>
          </w:r>
        </w:p>
      </w:docPartBody>
    </w:docPart>
    <w:docPart>
      <w:docPartPr>
        <w:name w:val="0DD153FB7BC647809FC72B7976878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F2A31-123E-4FBB-BFB9-578E808F9B22}"/>
      </w:docPartPr>
      <w:docPartBody>
        <w:p w:rsidR="007008DD" w:rsidRDefault="008B4344" w:rsidP="008B4344">
          <w:pPr>
            <w:pStyle w:val="0DD153FB7BC647809FC72B79768780E5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Attrition cost avoided</w:t>
          </w:r>
        </w:p>
      </w:docPartBody>
    </w:docPart>
    <w:docPart>
      <w:docPartPr>
        <w:name w:val="7B7DAFA8FBD546869B68FD8705933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C2E25-28E6-4B65-9E6C-30B6A4F3E762}"/>
      </w:docPartPr>
      <w:docPartBody>
        <w:p w:rsidR="007008DD" w:rsidRDefault="008B4344" w:rsidP="008B4344">
          <w:pPr>
            <w:pStyle w:val="7B7DAFA8FBD546869B68FD87059330CB1"/>
          </w:pPr>
          <w:r w:rsidRPr="00A015FA"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Training / Support</w:t>
          </w:r>
        </w:p>
      </w:docPartBody>
    </w:docPart>
    <w:docPart>
      <w:docPartPr>
        <w:name w:val="B8B64DD85FE448169B22AB0078082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71F96-ECB8-468B-BD27-8852061138F8}"/>
      </w:docPartPr>
      <w:docPartBody>
        <w:p w:rsidR="007008DD" w:rsidRDefault="008B4344" w:rsidP="008B4344">
          <w:pPr>
            <w:pStyle w:val="B8B64DD85FE448169B22AB0078082DA0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Increased revenue</w:t>
          </w:r>
        </w:p>
      </w:docPartBody>
    </w:docPart>
    <w:docPart>
      <w:docPartPr>
        <w:name w:val="EC5E9168FC0146ECB255DF85A8E7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C7656-7607-4F78-B16C-0FF3716AF4A4}"/>
      </w:docPartPr>
      <w:docPartBody>
        <w:p w:rsidR="007008DD" w:rsidRDefault="008B4344" w:rsidP="008B4344">
          <w:pPr>
            <w:pStyle w:val="EC5E9168FC0146ECB255DF85A8E744A4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Reduced turnover through improved workload + modern tool</w:t>
          </w:r>
          <w:r w:rsidRPr="00A015FA"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s</w:t>
          </w:r>
        </w:p>
      </w:docPartBody>
    </w:docPart>
    <w:docPart>
      <w:docPartPr>
        <w:name w:val="EE3B3BF33FCD4CC4BB6C68B34691D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077E-0274-4D9A-AABC-0E70BFE46CB5}"/>
      </w:docPartPr>
      <w:docPartBody>
        <w:p w:rsidR="007008DD" w:rsidRDefault="008B4344" w:rsidP="008B4344">
          <w:pPr>
            <w:pStyle w:val="EE3B3BF33FCD4CC4BB6C68B34691D110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$X per retained employee</w:t>
          </w:r>
        </w:p>
      </w:docPartBody>
    </w:docPart>
    <w:docPart>
      <w:docPartPr>
        <w:name w:val="16E9C863FD554651BAFB62FEB0C8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788EF-7462-4CD5-A452-8AE38910C8FD}"/>
      </w:docPartPr>
      <w:docPartBody>
        <w:p w:rsidR="007008DD" w:rsidRDefault="008B4344" w:rsidP="008B4344">
          <w:pPr>
            <w:pStyle w:val="16E9C863FD554651BAFB62FEB0C8C9A31"/>
          </w:pPr>
          <w:r>
            <w:rPr>
              <w:rStyle w:val="PlaceholderText"/>
              <w:rFonts w:ascii="Effra Light" w:hAnsi="Effra Light"/>
              <w:i/>
              <w:iCs/>
              <w:sz w:val="22"/>
              <w:szCs w:val="22"/>
            </w:rPr>
            <w:t>Based on reduced triage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ffra Medium">
    <w:panose1 w:val="020B0703020203020204"/>
    <w:charset w:val="00"/>
    <w:family w:val="swiss"/>
    <w:pitch w:val="variable"/>
    <w:sig w:usb0="A00002AF" w:usb1="5000205B" w:usb2="00000000" w:usb3="00000000" w:csb0="0000009F" w:csb1="00000000"/>
  </w:font>
  <w:font w:name="Effra Light">
    <w:panose1 w:val="020B0403020203020204"/>
    <w:charset w:val="00"/>
    <w:family w:val="swiss"/>
    <w:pitch w:val="variable"/>
    <w:sig w:usb0="A00002AF" w:usb1="5000205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67"/>
    <w:rsid w:val="0002537B"/>
    <w:rsid w:val="000A7547"/>
    <w:rsid w:val="00282D07"/>
    <w:rsid w:val="0029239B"/>
    <w:rsid w:val="004D5D87"/>
    <w:rsid w:val="004E2B4E"/>
    <w:rsid w:val="006845F6"/>
    <w:rsid w:val="007008DD"/>
    <w:rsid w:val="008B4344"/>
    <w:rsid w:val="008F3CD7"/>
    <w:rsid w:val="008F6E42"/>
    <w:rsid w:val="009E5920"/>
    <w:rsid w:val="00A97AE5"/>
    <w:rsid w:val="00AA5967"/>
    <w:rsid w:val="00B06EF0"/>
    <w:rsid w:val="00BD1965"/>
    <w:rsid w:val="00C961CD"/>
    <w:rsid w:val="00DC0596"/>
    <w:rsid w:val="00DC5530"/>
    <w:rsid w:val="00E241E7"/>
    <w:rsid w:val="00E64C24"/>
    <w:rsid w:val="00F1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344"/>
    <w:rPr>
      <w:color w:val="666666"/>
    </w:rPr>
  </w:style>
  <w:style w:type="paragraph" w:customStyle="1" w:styleId="D70C96F416FF468A9F8F1EF04212B5792">
    <w:name w:val="D70C96F416FF468A9F8F1EF04212B5792"/>
    <w:rsid w:val="008B4344"/>
    <w:rPr>
      <w:rFonts w:eastAsiaTheme="minorHAnsi"/>
    </w:rPr>
  </w:style>
  <w:style w:type="paragraph" w:customStyle="1" w:styleId="59952294C77C48B08FEECB43C1DD26A22">
    <w:name w:val="59952294C77C48B08FEECB43C1DD26A22"/>
    <w:rsid w:val="008B4344"/>
    <w:rPr>
      <w:rFonts w:eastAsiaTheme="minorHAnsi"/>
    </w:rPr>
  </w:style>
  <w:style w:type="paragraph" w:customStyle="1" w:styleId="1396FC767C704A4790C5783F7E27DA1E2">
    <w:name w:val="1396FC767C704A4790C5783F7E27DA1E2"/>
    <w:rsid w:val="008B4344"/>
    <w:rPr>
      <w:rFonts w:eastAsiaTheme="minorHAnsi"/>
    </w:rPr>
  </w:style>
  <w:style w:type="paragraph" w:customStyle="1" w:styleId="4C56FA386F8E47C9BFF2B0BFC0AE86082">
    <w:name w:val="4C56FA386F8E47C9BFF2B0BFC0AE86082"/>
    <w:rsid w:val="008B4344"/>
    <w:rPr>
      <w:rFonts w:eastAsiaTheme="minorHAnsi"/>
    </w:rPr>
  </w:style>
  <w:style w:type="paragraph" w:customStyle="1" w:styleId="F55CEABB02F446CF97C61CC2503F46EA2">
    <w:name w:val="F55CEABB02F446CF97C61CC2503F46EA2"/>
    <w:rsid w:val="008B4344"/>
    <w:rPr>
      <w:rFonts w:eastAsiaTheme="minorHAnsi"/>
    </w:rPr>
  </w:style>
  <w:style w:type="paragraph" w:customStyle="1" w:styleId="58008C1A41934949BE1340ECE3DF9F342">
    <w:name w:val="58008C1A41934949BE1340ECE3DF9F342"/>
    <w:rsid w:val="008B4344"/>
    <w:rPr>
      <w:rFonts w:eastAsiaTheme="minorHAnsi"/>
    </w:rPr>
  </w:style>
  <w:style w:type="paragraph" w:customStyle="1" w:styleId="87B61707BC3B486BB4C59916B38597672">
    <w:name w:val="87B61707BC3B486BB4C59916B38597672"/>
    <w:rsid w:val="008B4344"/>
    <w:rPr>
      <w:rFonts w:eastAsiaTheme="minorHAnsi"/>
    </w:rPr>
  </w:style>
  <w:style w:type="paragraph" w:customStyle="1" w:styleId="6FA5153794384A819E4CBE03F713A1B72">
    <w:name w:val="6FA5153794384A819E4CBE03F713A1B72"/>
    <w:rsid w:val="008B4344"/>
    <w:rPr>
      <w:rFonts w:eastAsiaTheme="minorHAnsi"/>
    </w:rPr>
  </w:style>
  <w:style w:type="paragraph" w:customStyle="1" w:styleId="1D5C57FA57AC4D3E83C7922BF4AC3BF22">
    <w:name w:val="1D5C57FA57AC4D3E83C7922BF4AC3BF22"/>
    <w:rsid w:val="008B4344"/>
    <w:rPr>
      <w:rFonts w:eastAsiaTheme="minorHAnsi"/>
    </w:rPr>
  </w:style>
  <w:style w:type="paragraph" w:customStyle="1" w:styleId="875A60A6B01E40D388AB02C35988C5C91">
    <w:name w:val="875A60A6B01E40D388AB02C35988C5C91"/>
    <w:rsid w:val="008B4344"/>
    <w:rPr>
      <w:rFonts w:eastAsiaTheme="minorHAnsi"/>
    </w:rPr>
  </w:style>
  <w:style w:type="paragraph" w:customStyle="1" w:styleId="EAC2E70E204E45DB9D95F8F5CA61A5F81">
    <w:name w:val="EAC2E70E204E45DB9D95F8F5CA61A5F81"/>
    <w:rsid w:val="008B4344"/>
    <w:rPr>
      <w:rFonts w:eastAsiaTheme="minorHAnsi"/>
    </w:rPr>
  </w:style>
  <w:style w:type="paragraph" w:customStyle="1" w:styleId="91F2863CE7E44D91B3030788E0FDD10B1">
    <w:name w:val="91F2863CE7E44D91B3030788E0FDD10B1"/>
    <w:rsid w:val="008B4344"/>
    <w:rPr>
      <w:rFonts w:eastAsiaTheme="minorHAnsi"/>
    </w:rPr>
  </w:style>
  <w:style w:type="paragraph" w:customStyle="1" w:styleId="2F3F3854C1AA4849A79317F75DF5FEB81">
    <w:name w:val="2F3F3854C1AA4849A79317F75DF5FEB81"/>
    <w:rsid w:val="008B4344"/>
    <w:rPr>
      <w:rFonts w:eastAsiaTheme="minorHAnsi"/>
    </w:rPr>
  </w:style>
  <w:style w:type="paragraph" w:customStyle="1" w:styleId="66D8E8DDA5A747CBA0BB5AA2417FD1001">
    <w:name w:val="66D8E8DDA5A747CBA0BB5AA2417FD1001"/>
    <w:rsid w:val="008B4344"/>
    <w:rPr>
      <w:rFonts w:eastAsiaTheme="minorHAnsi"/>
    </w:rPr>
  </w:style>
  <w:style w:type="paragraph" w:customStyle="1" w:styleId="838A51D1D24C42DAA394A58C5BB2AED91">
    <w:name w:val="838A51D1D24C42DAA394A58C5BB2AED91"/>
    <w:rsid w:val="008B4344"/>
    <w:rPr>
      <w:rFonts w:eastAsiaTheme="minorHAnsi"/>
    </w:rPr>
  </w:style>
  <w:style w:type="paragraph" w:customStyle="1" w:styleId="97DA0AE961824603B1A4DA3145D895121">
    <w:name w:val="97DA0AE961824603B1A4DA3145D895121"/>
    <w:rsid w:val="008B4344"/>
    <w:rPr>
      <w:rFonts w:eastAsiaTheme="minorHAnsi"/>
    </w:rPr>
  </w:style>
  <w:style w:type="paragraph" w:customStyle="1" w:styleId="9C5933327DE14417BDD97A1E6DF4C7FD1">
    <w:name w:val="9C5933327DE14417BDD97A1E6DF4C7FD1"/>
    <w:rsid w:val="008B4344"/>
    <w:rPr>
      <w:rFonts w:eastAsiaTheme="minorHAnsi"/>
    </w:rPr>
  </w:style>
  <w:style w:type="paragraph" w:customStyle="1" w:styleId="472C75DBE35F492BAA1D7C40EE23DDDB1">
    <w:name w:val="472C75DBE35F492BAA1D7C40EE23DDDB1"/>
    <w:rsid w:val="008B4344"/>
    <w:rPr>
      <w:rFonts w:eastAsiaTheme="minorHAnsi"/>
    </w:rPr>
  </w:style>
  <w:style w:type="paragraph" w:customStyle="1" w:styleId="49BEAA3ECA9D4E0992E70B71BF5740E21">
    <w:name w:val="49BEAA3ECA9D4E0992E70B71BF5740E21"/>
    <w:rsid w:val="008B4344"/>
    <w:rPr>
      <w:rFonts w:eastAsiaTheme="minorHAnsi"/>
    </w:rPr>
  </w:style>
  <w:style w:type="paragraph" w:customStyle="1" w:styleId="2321A732F2CE47D69F5EFC6E47717A5C1">
    <w:name w:val="2321A732F2CE47D69F5EFC6E47717A5C1"/>
    <w:rsid w:val="008B4344"/>
    <w:rPr>
      <w:rFonts w:eastAsiaTheme="minorHAnsi"/>
    </w:rPr>
  </w:style>
  <w:style w:type="paragraph" w:customStyle="1" w:styleId="F85622637DC541A38E8E09DA14266F241">
    <w:name w:val="F85622637DC541A38E8E09DA14266F241"/>
    <w:rsid w:val="008B4344"/>
    <w:rPr>
      <w:rFonts w:eastAsiaTheme="minorHAnsi"/>
    </w:rPr>
  </w:style>
  <w:style w:type="paragraph" w:customStyle="1" w:styleId="A64B2DC91F574B9880F81F4CDA755F4C1">
    <w:name w:val="A64B2DC91F574B9880F81F4CDA755F4C1"/>
    <w:rsid w:val="008B4344"/>
    <w:rPr>
      <w:rFonts w:eastAsiaTheme="minorHAnsi"/>
    </w:rPr>
  </w:style>
  <w:style w:type="paragraph" w:customStyle="1" w:styleId="A917939E6ABF4DD8B511A136FCB49A4C1">
    <w:name w:val="A917939E6ABF4DD8B511A136FCB49A4C1"/>
    <w:rsid w:val="008B4344"/>
    <w:rPr>
      <w:rFonts w:eastAsiaTheme="minorHAnsi"/>
    </w:rPr>
  </w:style>
  <w:style w:type="paragraph" w:customStyle="1" w:styleId="A5252084DAC6432E82207CDC6AAB7AEB1">
    <w:name w:val="A5252084DAC6432E82207CDC6AAB7AEB1"/>
    <w:rsid w:val="008B4344"/>
    <w:rPr>
      <w:rFonts w:eastAsiaTheme="minorHAnsi"/>
    </w:rPr>
  </w:style>
  <w:style w:type="paragraph" w:customStyle="1" w:styleId="9473D4BED0A74DF4B70D033FD5272CC81">
    <w:name w:val="9473D4BED0A74DF4B70D033FD5272CC81"/>
    <w:rsid w:val="008B4344"/>
    <w:rPr>
      <w:rFonts w:eastAsiaTheme="minorHAnsi"/>
    </w:rPr>
  </w:style>
  <w:style w:type="paragraph" w:customStyle="1" w:styleId="9B1839157BC54968BFC3AFCE8289874E1">
    <w:name w:val="9B1839157BC54968BFC3AFCE8289874E1"/>
    <w:rsid w:val="008B4344"/>
    <w:rPr>
      <w:rFonts w:eastAsiaTheme="minorHAnsi"/>
    </w:rPr>
  </w:style>
  <w:style w:type="paragraph" w:customStyle="1" w:styleId="8AFA29C931534282866C1A33EA38DB931">
    <w:name w:val="8AFA29C931534282866C1A33EA38DB931"/>
    <w:rsid w:val="008B4344"/>
    <w:rPr>
      <w:rFonts w:eastAsiaTheme="minorHAnsi"/>
    </w:rPr>
  </w:style>
  <w:style w:type="paragraph" w:customStyle="1" w:styleId="BA4EF69B221A491C89BC526F32617BEE1">
    <w:name w:val="BA4EF69B221A491C89BC526F32617BEE1"/>
    <w:rsid w:val="008B4344"/>
    <w:rPr>
      <w:rFonts w:eastAsiaTheme="minorHAnsi"/>
    </w:rPr>
  </w:style>
  <w:style w:type="paragraph" w:customStyle="1" w:styleId="B8B64DD85FE448169B22AB0078082DA01">
    <w:name w:val="B8B64DD85FE448169B22AB0078082DA01"/>
    <w:rsid w:val="008B4344"/>
    <w:rPr>
      <w:rFonts w:eastAsiaTheme="minorHAnsi"/>
    </w:rPr>
  </w:style>
  <w:style w:type="paragraph" w:customStyle="1" w:styleId="899872FDF73F42699FF08E551EEAED471">
    <w:name w:val="899872FDF73F42699FF08E551EEAED471"/>
    <w:rsid w:val="008B4344"/>
    <w:rPr>
      <w:rFonts w:eastAsiaTheme="minorHAnsi"/>
    </w:rPr>
  </w:style>
  <w:style w:type="paragraph" w:customStyle="1" w:styleId="16E9C863FD554651BAFB62FEB0C8C9A31">
    <w:name w:val="16E9C863FD554651BAFB62FEB0C8C9A31"/>
    <w:rsid w:val="008B4344"/>
    <w:rPr>
      <w:rFonts w:eastAsiaTheme="minorHAnsi"/>
    </w:rPr>
  </w:style>
  <w:style w:type="paragraph" w:customStyle="1" w:styleId="0DD153FB7BC647809FC72B79768780E51">
    <w:name w:val="0DD153FB7BC647809FC72B79768780E51"/>
    <w:rsid w:val="008B4344"/>
    <w:rPr>
      <w:rFonts w:eastAsiaTheme="minorHAnsi"/>
    </w:rPr>
  </w:style>
  <w:style w:type="paragraph" w:customStyle="1" w:styleId="EC5E9168FC0146ECB255DF85A8E744A41">
    <w:name w:val="EC5E9168FC0146ECB255DF85A8E744A41"/>
    <w:rsid w:val="008B4344"/>
    <w:rPr>
      <w:rFonts w:eastAsiaTheme="minorHAnsi"/>
    </w:rPr>
  </w:style>
  <w:style w:type="paragraph" w:customStyle="1" w:styleId="EE3B3BF33FCD4CC4BB6C68B34691D1101">
    <w:name w:val="EE3B3BF33FCD4CC4BB6C68B34691D1101"/>
    <w:rsid w:val="008B4344"/>
    <w:rPr>
      <w:rFonts w:eastAsiaTheme="minorHAnsi"/>
    </w:rPr>
  </w:style>
  <w:style w:type="paragraph" w:customStyle="1" w:styleId="7B7DAFA8FBD546869B68FD87059330CB1">
    <w:name w:val="7B7DAFA8FBD546869B68FD87059330CB1"/>
    <w:rsid w:val="008B434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379972-d146-4b64-a6f4-d8b9688e9b3e" xsi:nil="true"/>
    <lcf76f155ced4ddcb4097134ff3c332f xmlns="0bed46f5-442c-4516-9445-cebbd95448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528FCB92A6A4284856F71A32C9613" ma:contentTypeVersion="19" ma:contentTypeDescription="Create a new document." ma:contentTypeScope="" ma:versionID="d61e130f3a3c75b2415a77be6c9ff464">
  <xsd:schema xmlns:xsd="http://www.w3.org/2001/XMLSchema" xmlns:xs="http://www.w3.org/2001/XMLSchema" xmlns:p="http://schemas.microsoft.com/office/2006/metadata/properties" xmlns:ns2="0bed46f5-442c-4516-9445-cebbd9544800" xmlns:ns3="6d379972-d146-4b64-a6f4-d8b9688e9b3e" targetNamespace="http://schemas.microsoft.com/office/2006/metadata/properties" ma:root="true" ma:fieldsID="a7c87bff6abf24e7e9e335dbf2d01750" ns2:_="" ns3:_="">
    <xsd:import namespace="0bed46f5-442c-4516-9445-cebbd9544800"/>
    <xsd:import namespace="6d379972-d146-4b64-a6f4-d8b9688e9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46f5-442c-4516-9445-cebbd9544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3fdbcf-a34e-4306-9e6d-ae806df9f0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79972-d146-4b64-a6f4-d8b9688e9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9c3f6c-99d6-4705-b5c8-434a305f8ea1}" ma:internalName="TaxCatchAll" ma:showField="CatchAllData" ma:web="6d379972-d146-4b64-a6f4-d8b9688e9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3E7A2-09F1-43E4-8A87-3C48505F3E03}">
  <ds:schemaRefs>
    <ds:schemaRef ds:uri="http://schemas.microsoft.com/office/2006/metadata/properties"/>
    <ds:schemaRef ds:uri="http://schemas.microsoft.com/office/infopath/2007/PartnerControls"/>
    <ds:schemaRef ds:uri="6d379972-d146-4b64-a6f4-d8b9688e9b3e"/>
    <ds:schemaRef ds:uri="0bed46f5-442c-4516-9445-cebbd9544800"/>
  </ds:schemaRefs>
</ds:datastoreItem>
</file>

<file path=customXml/itemProps2.xml><?xml version="1.0" encoding="utf-8"?>
<ds:datastoreItem xmlns:ds="http://schemas.openxmlformats.org/officeDocument/2006/customXml" ds:itemID="{07275384-BEA3-43D9-B85E-D8ADBF0A2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1A24A-E075-4A0A-B5D6-BAFEE42BF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997528-5B47-4EF2-9F83-0AECAB9FB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46f5-442c-4516-9445-cebbd9544800"/>
    <ds:schemaRef ds:uri="6d379972-d146-4b64-a6f4-d8b9688e9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9a4e2b-d181-4183-93fb-5c94013a306c}" enabled="0" method="" siteId="{db9a4e2b-d181-4183-93fb-5c94013a30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347</Words>
  <Characters>2539</Characters>
  <Application>Microsoft Office Word</Application>
  <DocSecurity>0</DocSecurity>
  <Lines>282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Lee</dc:creator>
  <cp:keywords/>
  <dc:description/>
  <cp:lastModifiedBy>Gavin Lee</cp:lastModifiedBy>
  <cp:revision>101</cp:revision>
  <cp:lastPrinted>2026-03-27T02:03:00Z</cp:lastPrinted>
  <dcterms:created xsi:type="dcterms:W3CDTF">2026-03-30T22:53:00Z</dcterms:created>
  <dcterms:modified xsi:type="dcterms:W3CDTF">2026-04-01T23:26:00Z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0042b0a9-ce1e-43d0-b56d-a49cd7c3c33a</vt:lpwstr>
  </property>
  <property fmtid="{D5CDD505-2E9C-101B-9397-08002B2CF9AE}" pid="3" name="ContentTypeId">
    <vt:lpwstr>0x0101007FC528FCB92A6A4284856F71A32C9613</vt:lpwstr>
  </property>
  <property fmtid="{D5CDD505-2E9C-101B-9397-08002B2CF9AE}" pid="4" name="MediaServiceImageTags">
    <vt:lpwstr/>
  </property>
</Properties>
</file>